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EA70" w14:textId="77777777" w:rsidR="00BD2E39" w:rsidRPr="003A7C7B" w:rsidRDefault="00BD2E39" w:rsidP="00430969">
      <w:pPr>
        <w:pStyle w:val="Heading1"/>
        <w:shd w:val="clear" w:color="auto" w:fill="auto"/>
        <w:ind w:left="-142" w:firstLine="142"/>
      </w:pPr>
      <w:r w:rsidRPr="003A7C7B">
        <w:t>X-ray Processing Unit</w:t>
      </w:r>
      <w:r w:rsidR="00AF3ED2" w:rsidRPr="003A7C7B">
        <w:t xml:space="preserve">/Darkroom </w:t>
      </w:r>
      <w:r w:rsidR="00F473CD" w:rsidRPr="003A7C7B">
        <w:t xml:space="preserve">Light Test </w:t>
      </w:r>
      <w:r w:rsidRPr="003A7C7B">
        <w:t>Record</w:t>
      </w:r>
    </w:p>
    <w:p w14:paraId="29EAEA71" w14:textId="77777777" w:rsidR="00BD2E39" w:rsidRDefault="00BD2E39">
      <w:pPr>
        <w:pStyle w:val="Paragrap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2212"/>
        <w:gridCol w:w="2211"/>
        <w:gridCol w:w="2198"/>
      </w:tblGrid>
      <w:tr w:rsidR="00BD2E39" w14:paraId="29EAEA77" w14:textId="77777777" w:rsidTr="00D3598C">
        <w:trPr>
          <w:trHeight w:val="500"/>
        </w:trPr>
        <w:tc>
          <w:tcPr>
            <w:tcW w:w="2222" w:type="dxa"/>
            <w:shd w:val="clear" w:color="auto" w:fill="990033"/>
          </w:tcPr>
          <w:p w14:paraId="29EAEA72" w14:textId="77777777" w:rsidR="00BD2E39" w:rsidRPr="00D3598C" w:rsidRDefault="00BD2E39">
            <w:pPr>
              <w:pStyle w:val="Paragraph"/>
              <w:rPr>
                <w:b/>
                <w:sz w:val="22"/>
                <w:szCs w:val="22"/>
              </w:rPr>
            </w:pPr>
            <w:r w:rsidRPr="00D3598C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2212" w:type="dxa"/>
            <w:shd w:val="clear" w:color="auto" w:fill="990033"/>
          </w:tcPr>
          <w:p w14:paraId="29EAEA74" w14:textId="504AFCBB" w:rsidR="00BD2E39" w:rsidRPr="00D3598C" w:rsidRDefault="00C84F09">
            <w:pPr>
              <w:pStyle w:val="Paragraph"/>
              <w:rPr>
                <w:b/>
                <w:sz w:val="22"/>
                <w:szCs w:val="22"/>
              </w:rPr>
            </w:pPr>
            <w:r w:rsidRPr="00D3598C">
              <w:rPr>
                <w:b/>
                <w:sz w:val="22"/>
                <w:szCs w:val="22"/>
              </w:rPr>
              <w:t>Name of Tester</w:t>
            </w:r>
          </w:p>
        </w:tc>
        <w:tc>
          <w:tcPr>
            <w:tcW w:w="2211" w:type="dxa"/>
            <w:shd w:val="clear" w:color="auto" w:fill="990033"/>
          </w:tcPr>
          <w:p w14:paraId="29EAEA75" w14:textId="77777777" w:rsidR="00BD2E39" w:rsidRPr="00D3598C" w:rsidRDefault="00C84F09">
            <w:pPr>
              <w:pStyle w:val="Paragraph"/>
              <w:rPr>
                <w:b/>
                <w:sz w:val="22"/>
                <w:szCs w:val="22"/>
              </w:rPr>
            </w:pPr>
            <w:r w:rsidRPr="00D3598C">
              <w:rPr>
                <w:b/>
                <w:sz w:val="22"/>
                <w:szCs w:val="22"/>
              </w:rPr>
              <w:t>Pass/Fail</w:t>
            </w:r>
          </w:p>
        </w:tc>
        <w:tc>
          <w:tcPr>
            <w:tcW w:w="2198" w:type="dxa"/>
            <w:shd w:val="clear" w:color="auto" w:fill="990033"/>
          </w:tcPr>
          <w:p w14:paraId="29EAEA76" w14:textId="77777777" w:rsidR="00BD2E39" w:rsidRPr="00D3598C" w:rsidRDefault="00BD2E39">
            <w:pPr>
              <w:pStyle w:val="Paragraph"/>
              <w:rPr>
                <w:b/>
                <w:sz w:val="22"/>
                <w:szCs w:val="22"/>
              </w:rPr>
            </w:pPr>
            <w:r w:rsidRPr="00D3598C">
              <w:rPr>
                <w:b/>
                <w:sz w:val="22"/>
                <w:szCs w:val="22"/>
              </w:rPr>
              <w:t>Next</w:t>
            </w:r>
            <w:r w:rsidR="00C84F09" w:rsidRPr="00D3598C">
              <w:rPr>
                <w:b/>
                <w:sz w:val="22"/>
                <w:szCs w:val="22"/>
              </w:rPr>
              <w:t xml:space="preserve"> Test</w:t>
            </w:r>
            <w:r w:rsidRPr="00D3598C">
              <w:rPr>
                <w:b/>
                <w:sz w:val="22"/>
                <w:szCs w:val="22"/>
              </w:rPr>
              <w:t xml:space="preserve"> Due</w:t>
            </w:r>
          </w:p>
        </w:tc>
      </w:tr>
      <w:tr w:rsidR="00BD2E39" w14:paraId="29EAEA7C" w14:textId="77777777">
        <w:trPr>
          <w:trHeight w:val="500"/>
        </w:trPr>
        <w:tc>
          <w:tcPr>
            <w:tcW w:w="2222" w:type="dxa"/>
          </w:tcPr>
          <w:p w14:paraId="29EAEA78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79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7A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7B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81" w14:textId="77777777">
        <w:trPr>
          <w:trHeight w:val="500"/>
        </w:trPr>
        <w:tc>
          <w:tcPr>
            <w:tcW w:w="2222" w:type="dxa"/>
          </w:tcPr>
          <w:p w14:paraId="29EAEA7D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7E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7F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80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86" w14:textId="77777777">
        <w:trPr>
          <w:trHeight w:val="500"/>
        </w:trPr>
        <w:tc>
          <w:tcPr>
            <w:tcW w:w="2222" w:type="dxa"/>
          </w:tcPr>
          <w:p w14:paraId="29EAEA82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83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84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85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8B" w14:textId="77777777">
        <w:trPr>
          <w:trHeight w:val="500"/>
        </w:trPr>
        <w:tc>
          <w:tcPr>
            <w:tcW w:w="2222" w:type="dxa"/>
          </w:tcPr>
          <w:p w14:paraId="29EAEA87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88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89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8A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90" w14:textId="77777777">
        <w:trPr>
          <w:trHeight w:val="500"/>
        </w:trPr>
        <w:tc>
          <w:tcPr>
            <w:tcW w:w="2222" w:type="dxa"/>
          </w:tcPr>
          <w:p w14:paraId="29EAEA8C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8D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8E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8F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95" w14:textId="77777777">
        <w:trPr>
          <w:trHeight w:val="500"/>
        </w:trPr>
        <w:tc>
          <w:tcPr>
            <w:tcW w:w="2222" w:type="dxa"/>
          </w:tcPr>
          <w:p w14:paraId="29EAEA91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92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93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94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9A" w14:textId="77777777">
        <w:trPr>
          <w:trHeight w:val="500"/>
        </w:trPr>
        <w:tc>
          <w:tcPr>
            <w:tcW w:w="2222" w:type="dxa"/>
          </w:tcPr>
          <w:p w14:paraId="29EAEA96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97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98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99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9F" w14:textId="77777777">
        <w:trPr>
          <w:trHeight w:val="500"/>
        </w:trPr>
        <w:tc>
          <w:tcPr>
            <w:tcW w:w="2222" w:type="dxa"/>
          </w:tcPr>
          <w:p w14:paraId="29EAEA9B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9C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9D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9E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A4" w14:textId="77777777">
        <w:trPr>
          <w:trHeight w:val="500"/>
        </w:trPr>
        <w:tc>
          <w:tcPr>
            <w:tcW w:w="2222" w:type="dxa"/>
          </w:tcPr>
          <w:p w14:paraId="29EAEAA0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A1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A2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A3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A9" w14:textId="77777777">
        <w:trPr>
          <w:trHeight w:val="500"/>
        </w:trPr>
        <w:tc>
          <w:tcPr>
            <w:tcW w:w="2222" w:type="dxa"/>
          </w:tcPr>
          <w:p w14:paraId="29EAEAA5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A6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A7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A8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AE" w14:textId="77777777">
        <w:trPr>
          <w:trHeight w:val="500"/>
        </w:trPr>
        <w:tc>
          <w:tcPr>
            <w:tcW w:w="2222" w:type="dxa"/>
          </w:tcPr>
          <w:p w14:paraId="29EAEAAA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AB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AC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AD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B3" w14:textId="77777777">
        <w:trPr>
          <w:trHeight w:val="500"/>
        </w:trPr>
        <w:tc>
          <w:tcPr>
            <w:tcW w:w="2222" w:type="dxa"/>
          </w:tcPr>
          <w:p w14:paraId="29EAEAAF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B0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B1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B2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B8" w14:textId="77777777">
        <w:trPr>
          <w:trHeight w:val="500"/>
        </w:trPr>
        <w:tc>
          <w:tcPr>
            <w:tcW w:w="2222" w:type="dxa"/>
          </w:tcPr>
          <w:p w14:paraId="29EAEAB4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B5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B6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B7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BD" w14:textId="77777777">
        <w:trPr>
          <w:trHeight w:val="500"/>
        </w:trPr>
        <w:tc>
          <w:tcPr>
            <w:tcW w:w="2222" w:type="dxa"/>
          </w:tcPr>
          <w:p w14:paraId="29EAEAB9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BA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BB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BC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C2" w14:textId="77777777">
        <w:trPr>
          <w:trHeight w:val="500"/>
        </w:trPr>
        <w:tc>
          <w:tcPr>
            <w:tcW w:w="2222" w:type="dxa"/>
          </w:tcPr>
          <w:p w14:paraId="29EAEABE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BF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C0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C1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C7" w14:textId="77777777">
        <w:trPr>
          <w:trHeight w:val="500"/>
        </w:trPr>
        <w:tc>
          <w:tcPr>
            <w:tcW w:w="2222" w:type="dxa"/>
          </w:tcPr>
          <w:p w14:paraId="29EAEAC3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C4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C5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C6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CC" w14:textId="77777777">
        <w:trPr>
          <w:trHeight w:val="500"/>
        </w:trPr>
        <w:tc>
          <w:tcPr>
            <w:tcW w:w="2222" w:type="dxa"/>
          </w:tcPr>
          <w:p w14:paraId="29EAEAC8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C9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CA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CB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D1" w14:textId="77777777">
        <w:trPr>
          <w:trHeight w:val="500"/>
        </w:trPr>
        <w:tc>
          <w:tcPr>
            <w:tcW w:w="2222" w:type="dxa"/>
          </w:tcPr>
          <w:p w14:paraId="29EAEACD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CE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CF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D0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  <w:tr w:rsidR="00BD2E39" w14:paraId="29EAEAD6" w14:textId="77777777">
        <w:trPr>
          <w:trHeight w:val="500"/>
        </w:trPr>
        <w:tc>
          <w:tcPr>
            <w:tcW w:w="2222" w:type="dxa"/>
          </w:tcPr>
          <w:p w14:paraId="29EAEAD2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9EAEAD3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211" w:type="dxa"/>
          </w:tcPr>
          <w:p w14:paraId="29EAEAD4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  <w:tc>
          <w:tcPr>
            <w:tcW w:w="2198" w:type="dxa"/>
          </w:tcPr>
          <w:p w14:paraId="29EAEAD5" w14:textId="77777777" w:rsidR="00BD2E39" w:rsidRDefault="00BD2E39">
            <w:pPr>
              <w:pStyle w:val="Paragraph"/>
              <w:rPr>
                <w:b/>
                <w:sz w:val="28"/>
              </w:rPr>
            </w:pPr>
          </w:p>
        </w:tc>
      </w:tr>
    </w:tbl>
    <w:p w14:paraId="29EAEAD7" w14:textId="77777777" w:rsidR="00BD2E39" w:rsidRDefault="00BD2E39">
      <w:pPr>
        <w:pStyle w:val="Paragraph"/>
      </w:pPr>
    </w:p>
    <w:sectPr w:rsidR="00BD2E39" w:rsidSect="005821BB">
      <w:headerReference w:type="default" r:id="rId10"/>
      <w:footerReference w:type="default" r:id="rId11"/>
      <w:pgSz w:w="11909" w:h="16834" w:code="9"/>
      <w:pgMar w:top="1440" w:right="141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EADA" w14:textId="77777777" w:rsidR="004F1DA2" w:rsidRDefault="004F1DA2">
      <w:r>
        <w:separator/>
      </w:r>
    </w:p>
  </w:endnote>
  <w:endnote w:type="continuationSeparator" w:id="0">
    <w:p w14:paraId="29EAEADB" w14:textId="77777777" w:rsidR="004F1DA2" w:rsidRDefault="004F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EAE1" w14:textId="57F5FC4B" w:rsidR="00E25AB9" w:rsidRPr="008F263D" w:rsidRDefault="002917F5" w:rsidP="00493E71">
    <w:pPr>
      <w:pStyle w:val="Header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 </w:t>
    </w:r>
    <w:r w:rsidR="00493E71">
      <w:rPr>
        <w:rFonts w:cs="Tahoma"/>
        <w:sz w:val="16"/>
        <w:szCs w:val="16"/>
      </w:rPr>
      <w:t>SDCEP Pract</w:t>
    </w:r>
    <w:r w:rsidR="00AF3ED2">
      <w:rPr>
        <w:rFonts w:cs="Tahoma"/>
        <w:sz w:val="16"/>
        <w:szCs w:val="16"/>
      </w:rPr>
      <w:t>ice Support Manual template (Dec</w:t>
    </w:r>
    <w:r w:rsidR="00E25AB9">
      <w:rPr>
        <w:rFonts w:cs="Tahoma"/>
        <w:sz w:val="16"/>
        <w:szCs w:val="16"/>
      </w:rPr>
      <w:t xml:space="preserve"> 201</w:t>
    </w:r>
    <w:r w:rsidR="00AF3ED2">
      <w:rPr>
        <w:rFonts w:cs="Tahoma"/>
        <w:sz w:val="16"/>
        <w:szCs w:val="16"/>
      </w:rPr>
      <w:t>4</w:t>
    </w:r>
    <w:r w:rsidR="00493E71">
      <w:rPr>
        <w:rFonts w:cs="Tahoma"/>
        <w:sz w:val="16"/>
        <w:szCs w:val="16"/>
      </w:rPr>
      <w:t>)</w:t>
    </w:r>
  </w:p>
  <w:p w14:paraId="29EAEAE2" w14:textId="77777777" w:rsidR="00E25AB9" w:rsidRPr="008F263D" w:rsidRDefault="00E25AB9" w:rsidP="008F263D">
    <w:pPr>
      <w:pStyle w:val="Header"/>
      <w:jc w:val="center"/>
      <w:rPr>
        <w:rFonts w:cs="Tahoma"/>
        <w:sz w:val="16"/>
        <w:szCs w:val="16"/>
      </w:rPr>
    </w:pPr>
    <w:r w:rsidRPr="008F263D">
      <w:rPr>
        <w:rFonts w:cs="Tahoma"/>
        <w:sz w:val="16"/>
        <w:szCs w:val="16"/>
      </w:rPr>
      <w:t xml:space="preserve">Page </w:t>
    </w:r>
    <w:r w:rsidR="0028671B" w:rsidRPr="008F263D">
      <w:rPr>
        <w:rFonts w:cs="Tahoma"/>
        <w:sz w:val="16"/>
        <w:szCs w:val="16"/>
      </w:rPr>
      <w:fldChar w:fldCharType="begin"/>
    </w:r>
    <w:r w:rsidRPr="008F263D">
      <w:rPr>
        <w:rFonts w:cs="Tahoma"/>
        <w:sz w:val="16"/>
        <w:szCs w:val="16"/>
      </w:rPr>
      <w:instrText xml:space="preserve"> PAGE </w:instrText>
    </w:r>
    <w:r w:rsidR="0028671B" w:rsidRPr="008F263D">
      <w:rPr>
        <w:rFonts w:cs="Tahoma"/>
        <w:sz w:val="16"/>
        <w:szCs w:val="16"/>
      </w:rPr>
      <w:fldChar w:fldCharType="separate"/>
    </w:r>
    <w:r w:rsidR="00AF3ED2">
      <w:rPr>
        <w:rFonts w:cs="Tahoma"/>
        <w:noProof/>
        <w:sz w:val="16"/>
        <w:szCs w:val="16"/>
      </w:rPr>
      <w:t>1</w:t>
    </w:r>
    <w:r w:rsidR="0028671B" w:rsidRPr="008F263D">
      <w:rPr>
        <w:rFonts w:cs="Tahoma"/>
        <w:sz w:val="16"/>
        <w:szCs w:val="16"/>
      </w:rPr>
      <w:fldChar w:fldCharType="end"/>
    </w:r>
    <w:r w:rsidRPr="008F263D">
      <w:rPr>
        <w:rFonts w:cs="Tahoma"/>
        <w:sz w:val="16"/>
        <w:szCs w:val="16"/>
      </w:rPr>
      <w:t xml:space="preserve"> of </w:t>
    </w:r>
    <w:r w:rsidR="0028671B" w:rsidRPr="008F263D">
      <w:rPr>
        <w:rFonts w:cs="Tahoma"/>
        <w:sz w:val="16"/>
        <w:szCs w:val="16"/>
      </w:rPr>
      <w:fldChar w:fldCharType="begin"/>
    </w:r>
    <w:r w:rsidRPr="008F263D">
      <w:rPr>
        <w:rFonts w:cs="Tahoma"/>
        <w:sz w:val="16"/>
        <w:szCs w:val="16"/>
      </w:rPr>
      <w:instrText xml:space="preserve"> NUMPAGES </w:instrText>
    </w:r>
    <w:r w:rsidR="0028671B" w:rsidRPr="008F263D">
      <w:rPr>
        <w:rFonts w:cs="Tahoma"/>
        <w:sz w:val="16"/>
        <w:szCs w:val="16"/>
      </w:rPr>
      <w:fldChar w:fldCharType="separate"/>
    </w:r>
    <w:r w:rsidR="00AF3ED2">
      <w:rPr>
        <w:rFonts w:cs="Tahoma"/>
        <w:noProof/>
        <w:sz w:val="16"/>
        <w:szCs w:val="16"/>
      </w:rPr>
      <w:t>1</w:t>
    </w:r>
    <w:r w:rsidR="0028671B" w:rsidRPr="008F263D"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EAD8" w14:textId="77777777" w:rsidR="004F1DA2" w:rsidRDefault="004F1DA2">
      <w:r>
        <w:separator/>
      </w:r>
    </w:p>
  </w:footnote>
  <w:footnote w:type="continuationSeparator" w:id="0">
    <w:p w14:paraId="29EAEAD9" w14:textId="77777777" w:rsidR="004F1DA2" w:rsidRDefault="004F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EADD" w14:textId="4DE95622" w:rsidR="00E25AB9" w:rsidRDefault="00E25AB9">
    <w:pPr>
      <w:pStyle w:val="Header"/>
      <w:rPr>
        <w:rFonts w:cs="Tahoma"/>
        <w:sz w:val="16"/>
        <w:szCs w:val="16"/>
      </w:rPr>
    </w:pPr>
    <w:r w:rsidRPr="008F263D">
      <w:rPr>
        <w:rFonts w:cs="Tahoma"/>
        <w:i/>
        <w:color w:val="0000FF"/>
        <w:sz w:val="16"/>
        <w:szCs w:val="16"/>
      </w:rPr>
      <w:t>[Name</w:t>
    </w:r>
    <w:r w:rsidR="00493E71">
      <w:rPr>
        <w:rFonts w:cs="Tahoma"/>
        <w:i/>
        <w:color w:val="0000FF"/>
        <w:sz w:val="16"/>
        <w:szCs w:val="16"/>
      </w:rPr>
      <w:t xml:space="preserve"> of Dental </w:t>
    </w:r>
    <w:proofErr w:type="gramStart"/>
    <w:r w:rsidR="00493E71">
      <w:rPr>
        <w:rFonts w:cs="Tahoma"/>
        <w:i/>
        <w:color w:val="0000FF"/>
        <w:sz w:val="16"/>
        <w:szCs w:val="16"/>
      </w:rPr>
      <w:t>Practice</w:t>
    </w:r>
    <w:r w:rsidRPr="008F263D">
      <w:rPr>
        <w:rFonts w:cs="Tahoma"/>
        <w:i/>
        <w:color w:val="0000FF"/>
        <w:sz w:val="16"/>
        <w:szCs w:val="16"/>
      </w:rPr>
      <w:t>]</w:t>
    </w:r>
    <w:r w:rsidR="00493E71">
      <w:rPr>
        <w:rFonts w:cs="Tahoma"/>
        <w:i/>
        <w:color w:val="0000FF"/>
        <w:sz w:val="16"/>
        <w:szCs w:val="16"/>
      </w:rPr>
      <w:t xml:space="preserve">   </w:t>
    </w:r>
    <w:proofErr w:type="gramEnd"/>
    <w:r w:rsidR="00493E71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</w:t>
    </w:r>
    <w:hyperlink r:id="rId1" w:history="1">
      <w:r w:rsidR="00894F9C" w:rsidRPr="00894F9C">
        <w:rPr>
          <w:rStyle w:val="Hyperlink"/>
          <w:rFonts w:cs="Tahoma"/>
          <w:i/>
          <w:sz w:val="16"/>
          <w:szCs w:val="16"/>
        </w:rPr>
        <w:t xml:space="preserve">How to use templates </w:t>
      </w:r>
    </w:hyperlink>
    <w:r w:rsidR="00894F9C">
      <w:rPr>
        <w:rFonts w:cs="Tahoma"/>
        <w:i/>
        <w:color w:val="0000FF"/>
        <w:sz w:val="16"/>
        <w:szCs w:val="16"/>
      </w:rPr>
      <w:t xml:space="preserve"> </w:t>
    </w:r>
  </w:p>
  <w:p w14:paraId="29EAEADE" w14:textId="77777777" w:rsidR="00E25AB9" w:rsidRPr="00493E71" w:rsidRDefault="00E25AB9" w:rsidP="00493E71">
    <w:pPr>
      <w:pStyle w:val="Header"/>
      <w:jc w:val="center"/>
      <w:rPr>
        <w:i/>
        <w:color w:val="0000FF"/>
      </w:rPr>
    </w:pPr>
    <w:r>
      <w:rPr>
        <w:rFonts w:cs="Tahoma"/>
        <w:sz w:val="16"/>
        <w:szCs w:val="16"/>
      </w:rPr>
      <w:t>X-ray Processing Unit</w:t>
    </w:r>
    <w:r w:rsidR="00AF3ED2">
      <w:rPr>
        <w:rFonts w:cs="Tahoma"/>
        <w:sz w:val="16"/>
        <w:szCs w:val="16"/>
      </w:rPr>
      <w:t xml:space="preserve">/Darkroom </w:t>
    </w:r>
    <w:r>
      <w:rPr>
        <w:rFonts w:cs="Tahoma"/>
        <w:sz w:val="16"/>
        <w:szCs w:val="16"/>
      </w:rPr>
      <w:t>Light Test Record</w:t>
    </w:r>
    <w:r w:rsidR="00493E71">
      <w:rPr>
        <w:rFonts w:cs="Tahoma"/>
        <w:sz w:val="16"/>
        <w:szCs w:val="16"/>
      </w:rPr>
      <w:t xml:space="preserve"> </w:t>
    </w:r>
    <w:r w:rsidR="00493E71">
      <w:rPr>
        <w:rFonts w:cs="Tahoma"/>
        <w:i/>
        <w:color w:val="0000FF"/>
        <w:sz w:val="16"/>
        <w:szCs w:val="16"/>
      </w:rPr>
      <w:t>[Date]</w:t>
    </w:r>
  </w:p>
  <w:p w14:paraId="29EAEADF" w14:textId="77777777" w:rsidR="00E25AB9" w:rsidRDefault="00E25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8F0A0F04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5F21"/>
    <w:multiLevelType w:val="hybridMultilevel"/>
    <w:tmpl w:val="8ACC2B82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3397974">
    <w:abstractNumId w:val="1"/>
  </w:num>
  <w:num w:numId="2" w16cid:durableId="163421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0E"/>
    <w:rsid w:val="00076EE7"/>
    <w:rsid w:val="0028671B"/>
    <w:rsid w:val="002917F5"/>
    <w:rsid w:val="00325994"/>
    <w:rsid w:val="003A7C7B"/>
    <w:rsid w:val="00430969"/>
    <w:rsid w:val="00493E71"/>
    <w:rsid w:val="004A610E"/>
    <w:rsid w:val="004F1DA2"/>
    <w:rsid w:val="004F685C"/>
    <w:rsid w:val="005821BB"/>
    <w:rsid w:val="005A72F1"/>
    <w:rsid w:val="006D0129"/>
    <w:rsid w:val="007849BA"/>
    <w:rsid w:val="007D08D9"/>
    <w:rsid w:val="007D522A"/>
    <w:rsid w:val="008215A0"/>
    <w:rsid w:val="008457B1"/>
    <w:rsid w:val="00894F9C"/>
    <w:rsid w:val="008F263D"/>
    <w:rsid w:val="00901A9D"/>
    <w:rsid w:val="00AF3ED2"/>
    <w:rsid w:val="00B45AD5"/>
    <w:rsid w:val="00BD2E39"/>
    <w:rsid w:val="00C81EBF"/>
    <w:rsid w:val="00C84F09"/>
    <w:rsid w:val="00D3598C"/>
    <w:rsid w:val="00E25AB9"/>
    <w:rsid w:val="00F473CD"/>
    <w:rsid w:val="00F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EAEA70"/>
  <w15:docId w15:val="{1C92DE6E-2D12-416B-8850-0343933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71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93E71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1A9D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493E71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821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21BB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5821BB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5821BB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5821BB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5821BB"/>
    <w:pPr>
      <w:spacing w:before="60" w:after="120"/>
      <w:jc w:val="both"/>
    </w:pPr>
    <w:rPr>
      <w:rFonts w:cs="Arial"/>
      <w:sz w:val="20"/>
    </w:rPr>
  </w:style>
  <w:style w:type="paragraph" w:customStyle="1" w:styleId="Instructionheading">
    <w:name w:val="Instruction heading"/>
    <w:basedOn w:val="Paragraph"/>
    <w:rsid w:val="005821BB"/>
    <w:pPr>
      <w:spacing w:before="240"/>
      <w:jc w:val="left"/>
    </w:pPr>
    <w:rPr>
      <w:b/>
    </w:rPr>
  </w:style>
  <w:style w:type="character" w:styleId="Hyperlink">
    <w:name w:val="Hyperlink"/>
    <w:basedOn w:val="DefaultParagraphFont"/>
    <w:rsid w:val="008215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215A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SharedWithUsers xmlns="31af21db-acb7-4cd8-9d39-87c99945203d">
      <UserInfo>
        <DisplayName/>
        <AccountId xsi:nil="true"/>
        <AccountType/>
      </UserInfo>
    </SharedWithUse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041BE-477D-463A-B7E6-09637EE19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B8D69E-4F09-44B1-89BF-0707A0F0065F}">
  <ds:schemaRefs>
    <ds:schemaRef ds:uri="http://purl.org/dc/terms/"/>
    <ds:schemaRef ds:uri="http://schemas.microsoft.com/office/2006/documentManagement/types"/>
    <ds:schemaRef ds:uri="http://purl.org/dc/elements/1.1/"/>
    <ds:schemaRef ds:uri="ff03251c-e201-40f4-9320-97dc16f963fc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F22F7E24-1A70-48FA-BB48-5476F1D47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X-RAY PROCESSING UNIT</vt:lpstr>
    </vt:vector>
  </TitlesOfParts>
  <Company>Handbook Support Services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Margaret Mooney</cp:lastModifiedBy>
  <cp:revision>3</cp:revision>
  <cp:lastPrinted>2012-06-13T10:40:00Z</cp:lastPrinted>
  <dcterms:created xsi:type="dcterms:W3CDTF">2019-12-10T15:59:00Z</dcterms:created>
  <dcterms:modified xsi:type="dcterms:W3CDTF">2024-04-29T13:59:00Z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2015-05-05T13:47:34Z</vt:filetime>
  </property>
  <property fmtid="{D5CDD505-2E9C-101B-9397-08002B2CF9AE}" pid="4" name="Modifier">
    <vt:lpwstr>PatriciaG</vt:lpwstr>
  </property>
  <property fmtid="{D5CDD505-2E9C-101B-9397-08002B2CF9AE}" pid="5" name="Size">
    <vt:r8>18515</vt:r8>
  </property>
  <property fmtid="{D5CDD505-2E9C-101B-9397-08002B2CF9AE}" pid="6" name="Created Date1">
    <vt:filetime>2015-05-05T13:47:34Z</vt:filetime>
  </property>
  <property fmtid="{D5CDD505-2E9C-101B-9397-08002B2CF9AE}" pid="7" name="Order">
    <vt:r8>43889500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