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EA0B" w14:textId="32EFC5BD" w:rsidR="00F85D0A" w:rsidRPr="00F45FF1" w:rsidRDefault="00F85D0A" w:rsidP="00F85D0A">
      <w:pPr>
        <w:pStyle w:val="Header"/>
        <w:tabs>
          <w:tab w:val="clear" w:pos="8640"/>
          <w:tab w:val="right" w:pos="8364"/>
        </w:tabs>
        <w:rPr>
          <w:rFonts w:cs="Tahoma"/>
          <w:iCs/>
          <w:color w:val="0000FF"/>
          <w:sz w:val="24"/>
          <w:szCs w:val="24"/>
        </w:rPr>
      </w:pPr>
      <w:r w:rsidRPr="00F45FF1">
        <w:rPr>
          <w:rFonts w:cs="Tahoma"/>
          <w:iCs/>
          <w:color w:val="0000FF"/>
          <w:sz w:val="24"/>
          <w:szCs w:val="24"/>
        </w:rPr>
        <w:t xml:space="preserve">[Name of Dental </w:t>
      </w:r>
      <w:proofErr w:type="gramStart"/>
      <w:r w:rsidRPr="00F45FF1">
        <w:rPr>
          <w:rFonts w:cs="Tahoma"/>
          <w:iCs/>
          <w:color w:val="0000FF"/>
          <w:sz w:val="24"/>
          <w:szCs w:val="24"/>
        </w:rPr>
        <w:t xml:space="preserve">Practice]   </w:t>
      </w:r>
      <w:proofErr w:type="gramEnd"/>
      <w:r w:rsidRPr="00F45FF1">
        <w:rPr>
          <w:rFonts w:cs="Tahoma"/>
          <w:iCs/>
          <w:color w:val="0000FF"/>
          <w:sz w:val="24"/>
          <w:szCs w:val="24"/>
        </w:rPr>
        <w:t xml:space="preserve">    </w:t>
      </w:r>
      <w:r w:rsidR="00F03F2F">
        <w:rPr>
          <w:rFonts w:cs="Tahoma"/>
          <w:iCs/>
          <w:color w:val="0000FF"/>
          <w:sz w:val="24"/>
          <w:szCs w:val="24"/>
        </w:rPr>
        <w:tab/>
      </w:r>
      <w:r w:rsidR="00F03F2F">
        <w:rPr>
          <w:rFonts w:cs="Tahoma"/>
          <w:iCs/>
          <w:color w:val="0000FF"/>
          <w:sz w:val="24"/>
          <w:szCs w:val="24"/>
        </w:rPr>
        <w:tab/>
        <w:t xml:space="preserve"> </w:t>
      </w:r>
      <w:r w:rsidR="00054D85">
        <w:rPr>
          <w:rFonts w:cs="Tahoma"/>
          <w:iCs/>
          <w:color w:val="0000FF"/>
          <w:sz w:val="24"/>
          <w:szCs w:val="24"/>
        </w:rPr>
        <w:t xml:space="preserve">     </w:t>
      </w:r>
      <w:r w:rsidRPr="00F45FF1">
        <w:rPr>
          <w:rFonts w:cs="Tahoma"/>
          <w:iCs/>
          <w:color w:val="0000FF"/>
          <w:sz w:val="24"/>
          <w:szCs w:val="24"/>
        </w:rPr>
        <w:t xml:space="preserve"> </w:t>
      </w:r>
      <w:r w:rsidR="00054D85">
        <w:rPr>
          <w:rFonts w:cs="Tahoma"/>
          <w:iCs/>
          <w:color w:val="0000FF"/>
          <w:sz w:val="24"/>
          <w:szCs w:val="24"/>
        </w:rPr>
        <w:t xml:space="preserve">                 </w:t>
      </w:r>
      <w:r w:rsidR="00A67C1A">
        <w:rPr>
          <w:rFonts w:cs="Tahoma"/>
          <w:iCs/>
          <w:color w:val="0000FF"/>
          <w:sz w:val="24"/>
          <w:szCs w:val="24"/>
        </w:rPr>
        <w:t xml:space="preserve">         </w:t>
      </w:r>
      <w:hyperlink r:id="rId10" w:history="1">
        <w:r w:rsidR="000A6E0F" w:rsidRPr="000A6E0F">
          <w:rPr>
            <w:rStyle w:val="Hyperlink"/>
            <w:rFonts w:cs="Tahoma"/>
            <w:iCs/>
            <w:sz w:val="24"/>
            <w:szCs w:val="24"/>
          </w:rPr>
          <w:t xml:space="preserve">How to use templates </w:t>
        </w:r>
      </w:hyperlink>
      <w:r w:rsidR="000A6E0F">
        <w:rPr>
          <w:rFonts w:cs="Tahoma"/>
          <w:iCs/>
          <w:color w:val="0000FF"/>
          <w:sz w:val="24"/>
          <w:szCs w:val="24"/>
        </w:rPr>
        <w:t xml:space="preserve"> </w:t>
      </w:r>
      <w:r w:rsidRPr="00F45FF1">
        <w:rPr>
          <w:rFonts w:cs="Tahoma"/>
          <w:iCs/>
          <w:color w:val="0000FF"/>
          <w:sz w:val="24"/>
          <w:szCs w:val="24"/>
        </w:rPr>
        <w:t xml:space="preserve">                                                                                            </w:t>
      </w:r>
    </w:p>
    <w:p w14:paraId="17DA7A7F" w14:textId="434ADA9D" w:rsidR="00F85D0A" w:rsidRPr="00F45FF1" w:rsidRDefault="00F85D0A" w:rsidP="00F45FF1">
      <w:pPr>
        <w:pStyle w:val="Header"/>
        <w:tabs>
          <w:tab w:val="clear" w:pos="8640"/>
          <w:tab w:val="right" w:pos="8364"/>
        </w:tabs>
        <w:rPr>
          <w:rFonts w:cs="Tahoma"/>
          <w:iCs/>
          <w:color w:val="0000FF"/>
          <w:sz w:val="24"/>
          <w:szCs w:val="24"/>
        </w:rPr>
      </w:pPr>
      <w:r w:rsidRPr="00F45FF1">
        <w:rPr>
          <w:rFonts w:cs="Tahoma"/>
          <w:iCs/>
          <w:color w:val="0000FF"/>
          <w:sz w:val="24"/>
          <w:szCs w:val="24"/>
        </w:rPr>
        <w:t>[Date]</w:t>
      </w:r>
    </w:p>
    <w:p w14:paraId="67F23BD9" w14:textId="2D232CA7" w:rsidR="00F91D94" w:rsidRPr="00420E2C" w:rsidRDefault="00713E2F" w:rsidP="000E5843">
      <w:pPr>
        <w:pStyle w:val="Heading1"/>
        <w:shd w:val="clear" w:color="auto" w:fill="auto"/>
        <w:rPr>
          <w:rFonts w:cs="Tahoma"/>
          <w:szCs w:val="28"/>
        </w:rPr>
      </w:pPr>
      <w:r w:rsidRPr="00420E2C">
        <w:rPr>
          <w:rFonts w:cs="Tahoma"/>
          <w:szCs w:val="28"/>
        </w:rPr>
        <w:t xml:space="preserve">X-ray Machine </w:t>
      </w:r>
      <w:r w:rsidR="00A042E9" w:rsidRPr="00420E2C">
        <w:rPr>
          <w:rFonts w:cs="Tahoma"/>
          <w:szCs w:val="28"/>
        </w:rPr>
        <w:t xml:space="preserve">Routine Testing and </w:t>
      </w:r>
      <w:r w:rsidRPr="00420E2C">
        <w:rPr>
          <w:rFonts w:cs="Tahoma"/>
          <w:szCs w:val="28"/>
        </w:rPr>
        <w:t>Maintenance</w:t>
      </w:r>
    </w:p>
    <w:p w14:paraId="06049BA8" w14:textId="77777777" w:rsidR="00BF1E4B" w:rsidRDefault="00BF1E4B" w:rsidP="00BF1E4B">
      <w:pPr>
        <w:pStyle w:val="Paragraph"/>
        <w:jc w:val="left"/>
        <w:rPr>
          <w:rFonts w:cs="Tahoma"/>
          <w:szCs w:val="22"/>
        </w:rPr>
      </w:pPr>
    </w:p>
    <w:p w14:paraId="62964D31" w14:textId="3E1F7BF8" w:rsidR="00BF1E4B" w:rsidRPr="00F45FF1" w:rsidRDefault="00BF1E4B" w:rsidP="00BF1E4B">
      <w:pPr>
        <w:pStyle w:val="Paragraph"/>
        <w:jc w:val="left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 xml:space="preserve">Type of Machine:             </w:t>
      </w:r>
      <w:r w:rsidRPr="00F45FF1">
        <w:rPr>
          <w:rFonts w:cs="Tahoma"/>
          <w:sz w:val="24"/>
          <w:szCs w:val="24"/>
        </w:rPr>
        <w:tab/>
      </w:r>
    </w:p>
    <w:p w14:paraId="3B1C4E4E" w14:textId="58E3AB97" w:rsidR="00BF1E4B" w:rsidRPr="00F45FF1" w:rsidRDefault="00BF1E4B" w:rsidP="00BF1E4B">
      <w:pPr>
        <w:pStyle w:val="Paragraph"/>
        <w:jc w:val="left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 xml:space="preserve">Location:                        </w:t>
      </w:r>
      <w:r w:rsidRPr="00F45FF1">
        <w:rPr>
          <w:rFonts w:cs="Tahoma"/>
          <w:sz w:val="24"/>
          <w:szCs w:val="24"/>
        </w:rPr>
        <w:tab/>
      </w:r>
    </w:p>
    <w:p w14:paraId="47F4E9B1" w14:textId="313A992C" w:rsidR="00BF1E4B" w:rsidRPr="00F45FF1" w:rsidRDefault="00BF1E4B" w:rsidP="00BF1E4B">
      <w:pPr>
        <w:pStyle w:val="Paragraph"/>
        <w:jc w:val="left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 xml:space="preserve">Model &amp; Manufacturer: </w:t>
      </w:r>
      <w:r w:rsidRPr="00F45FF1">
        <w:rPr>
          <w:rFonts w:cs="Tahoma"/>
          <w:sz w:val="24"/>
          <w:szCs w:val="24"/>
        </w:rPr>
        <w:tab/>
      </w:r>
    </w:p>
    <w:p w14:paraId="19B5FF99" w14:textId="3012F43E" w:rsidR="00BF1E4B" w:rsidRPr="00F45FF1" w:rsidRDefault="004829BC" w:rsidP="00BF1E4B">
      <w:pPr>
        <w:pStyle w:val="Paragraph"/>
        <w:jc w:val="left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>Serial number</w:t>
      </w:r>
      <w:r w:rsidR="00BF1E4B" w:rsidRPr="00F45FF1">
        <w:rPr>
          <w:rFonts w:cs="Tahoma"/>
          <w:sz w:val="24"/>
          <w:szCs w:val="24"/>
        </w:rPr>
        <w:t xml:space="preserve">:                  </w:t>
      </w:r>
    </w:p>
    <w:p w14:paraId="3912429C" w14:textId="6230BE65" w:rsidR="004829BC" w:rsidRPr="00F45FF1" w:rsidRDefault="004829BC" w:rsidP="004829BC">
      <w:pPr>
        <w:pStyle w:val="Paragraph"/>
        <w:jc w:val="left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>K</w:t>
      </w:r>
      <w:r w:rsidR="002751E9" w:rsidRPr="00F45FF1">
        <w:rPr>
          <w:rFonts w:cs="Tahoma"/>
          <w:sz w:val="24"/>
          <w:szCs w:val="24"/>
        </w:rPr>
        <w:t>V</w:t>
      </w:r>
      <w:r w:rsidRPr="00F45FF1">
        <w:rPr>
          <w:rFonts w:cs="Tahoma"/>
          <w:sz w:val="24"/>
          <w:szCs w:val="24"/>
        </w:rPr>
        <w:t xml:space="preserve"> rating:                         </w:t>
      </w:r>
    </w:p>
    <w:tbl>
      <w:tblPr>
        <w:tblpPr w:leftFromText="180" w:rightFromText="180" w:vertAnchor="text" w:horzAnchor="margin" w:tblpY="26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959"/>
        <w:gridCol w:w="2580"/>
        <w:gridCol w:w="1276"/>
        <w:gridCol w:w="1134"/>
        <w:gridCol w:w="1701"/>
        <w:gridCol w:w="1559"/>
        <w:gridCol w:w="694"/>
        <w:gridCol w:w="440"/>
      </w:tblGrid>
      <w:tr w:rsidR="00054D85" w:rsidRPr="00611A4C" w14:paraId="1D69383A" w14:textId="77777777" w:rsidTr="00F45FF1">
        <w:trPr>
          <w:cantSplit/>
          <w:trHeight w:val="496"/>
        </w:trPr>
        <w:tc>
          <w:tcPr>
            <w:tcW w:w="5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4A7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Type of Test</w:t>
            </w:r>
            <w:r w:rsidRPr="007F6516">
              <w:rPr>
                <w:rFonts w:cs="Tahoma"/>
                <w:sz w:val="24"/>
                <w:szCs w:val="24"/>
              </w:rPr>
              <w:t xml:space="preserve"> </w:t>
            </w:r>
          </w:p>
          <w:p w14:paraId="5ADD1F14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proofErr w:type="gramStart"/>
            <w:r w:rsidRPr="007F6516">
              <w:rPr>
                <w:rFonts w:cs="Tahoma"/>
                <w:sz w:val="24"/>
                <w:szCs w:val="24"/>
              </w:rPr>
              <w:t>e.g.</w:t>
            </w:r>
            <w:proofErr w:type="gramEnd"/>
            <w:r w:rsidRPr="007F6516">
              <w:rPr>
                <w:rFonts w:cs="Tahoma"/>
                <w:sz w:val="24"/>
                <w:szCs w:val="24"/>
              </w:rPr>
              <w:t xml:space="preserve"> routine testing, safety testing, maintenance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5E2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Scheduled frequency</w:t>
            </w:r>
            <w:r w:rsidRPr="007F6516">
              <w:rPr>
                <w:rFonts w:cs="Tahoma"/>
                <w:sz w:val="24"/>
                <w:szCs w:val="24"/>
              </w:rPr>
              <w:t xml:space="preserve"> </w:t>
            </w:r>
          </w:p>
          <w:p w14:paraId="019A7438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sz w:val="24"/>
                <w:szCs w:val="24"/>
              </w:rPr>
            </w:pPr>
            <w:proofErr w:type="gramStart"/>
            <w:r w:rsidRPr="007F6516">
              <w:rPr>
                <w:rFonts w:cs="Tahoma"/>
                <w:sz w:val="24"/>
                <w:szCs w:val="24"/>
              </w:rPr>
              <w:t>e.g.</w:t>
            </w:r>
            <w:proofErr w:type="gramEnd"/>
            <w:r w:rsidRPr="007F6516">
              <w:rPr>
                <w:rFonts w:cs="Tahoma"/>
                <w:sz w:val="24"/>
                <w:szCs w:val="24"/>
              </w:rPr>
              <w:t xml:space="preserve"> every six months, year, 3 years</w:t>
            </w:r>
          </w:p>
        </w:tc>
      </w:tr>
      <w:tr w:rsidR="00054D85" w:rsidRPr="00611A4C" w14:paraId="2977A928" w14:textId="77777777" w:rsidTr="00F45FF1">
        <w:trPr>
          <w:cantSplit/>
          <w:trHeight w:val="496"/>
        </w:trPr>
        <w:tc>
          <w:tcPr>
            <w:tcW w:w="5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BF2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F82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1F01C3BC" w14:textId="77777777" w:rsidTr="00F45FF1">
        <w:trPr>
          <w:cantSplit/>
          <w:trHeight w:val="496"/>
        </w:trPr>
        <w:tc>
          <w:tcPr>
            <w:tcW w:w="5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F9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4EF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045E1394" w14:textId="77777777" w:rsidTr="00F45FF1">
        <w:trPr>
          <w:cantSplit/>
          <w:trHeight w:val="496"/>
        </w:trPr>
        <w:tc>
          <w:tcPr>
            <w:tcW w:w="59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0E4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A2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27407645" w14:textId="77777777" w:rsidTr="00F45FF1">
        <w:trPr>
          <w:cantSplit/>
          <w:trHeight w:val="496"/>
        </w:trPr>
        <w:tc>
          <w:tcPr>
            <w:tcW w:w="481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821C8D8" w14:textId="77777777" w:rsidR="00054D85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322C32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39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7A5DAA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0C3167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68D25DFF" w14:textId="77777777" w:rsidTr="00F45FF1">
        <w:trPr>
          <w:trHeight w:val="496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90033"/>
          </w:tcPr>
          <w:p w14:paraId="6F05F5A7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 xml:space="preserve">Date of test 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990033"/>
          </w:tcPr>
          <w:p w14:paraId="52ADF789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Type of test</w:t>
            </w:r>
            <w:r w:rsidRPr="007F6516" w:rsidDel="0075447D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990033"/>
          </w:tcPr>
          <w:p w14:paraId="76FE23F3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Test carried out by</w:t>
            </w:r>
          </w:p>
          <w:p w14:paraId="0EB611AC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990033"/>
          </w:tcPr>
          <w:p w14:paraId="79D0B8A4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Action required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90033"/>
          </w:tcPr>
          <w:p w14:paraId="57485E84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Date action completed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990033"/>
          </w:tcPr>
          <w:p w14:paraId="0E5EE05F" w14:textId="77777777" w:rsidR="00054D85" w:rsidRPr="007F6516" w:rsidRDefault="00054D85" w:rsidP="00054D85">
            <w:pPr>
              <w:pStyle w:val="Paragraph"/>
              <w:jc w:val="left"/>
              <w:rPr>
                <w:rFonts w:cs="Tahoma"/>
                <w:b/>
                <w:bCs/>
                <w:sz w:val="24"/>
                <w:szCs w:val="24"/>
              </w:rPr>
            </w:pPr>
            <w:r w:rsidRPr="007F6516">
              <w:rPr>
                <w:rFonts w:cs="Tahoma"/>
                <w:b/>
                <w:bCs/>
                <w:sz w:val="24"/>
                <w:szCs w:val="24"/>
              </w:rPr>
              <w:t>Date next test due</w:t>
            </w:r>
          </w:p>
        </w:tc>
      </w:tr>
      <w:tr w:rsidR="00054D85" w:rsidRPr="00611A4C" w14:paraId="31D320C8" w14:textId="77777777" w:rsidTr="00F45FF1">
        <w:trPr>
          <w:trHeight w:val="496"/>
        </w:trPr>
        <w:tc>
          <w:tcPr>
            <w:tcW w:w="959" w:type="dxa"/>
          </w:tcPr>
          <w:p w14:paraId="696CF66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14357D1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30C097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D3B94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76ADB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BF3C4D6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5DC1F84A" w14:textId="77777777" w:rsidTr="00F45FF1">
        <w:trPr>
          <w:trHeight w:val="496"/>
        </w:trPr>
        <w:tc>
          <w:tcPr>
            <w:tcW w:w="959" w:type="dxa"/>
          </w:tcPr>
          <w:p w14:paraId="0B9D66BC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307AF81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88D44C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E93803F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ABCC86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8D2102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0018C448" w14:textId="77777777" w:rsidTr="00F45FF1">
        <w:trPr>
          <w:trHeight w:val="496"/>
        </w:trPr>
        <w:tc>
          <w:tcPr>
            <w:tcW w:w="959" w:type="dxa"/>
          </w:tcPr>
          <w:p w14:paraId="755F061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5979D767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2498108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8E7D7F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55D4B7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4CE0EC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34410583" w14:textId="77777777" w:rsidTr="00F45FF1">
        <w:trPr>
          <w:trHeight w:val="496"/>
        </w:trPr>
        <w:tc>
          <w:tcPr>
            <w:tcW w:w="959" w:type="dxa"/>
          </w:tcPr>
          <w:p w14:paraId="512EA5A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05957A3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27E7E3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BC4BC8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B42F0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67C93D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40B264E4" w14:textId="77777777" w:rsidTr="00F45FF1">
        <w:trPr>
          <w:trHeight w:val="496"/>
        </w:trPr>
        <w:tc>
          <w:tcPr>
            <w:tcW w:w="959" w:type="dxa"/>
          </w:tcPr>
          <w:p w14:paraId="3D7D3AF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084C27C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C9E64B7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38AAA82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BBF19A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A30798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66D75245" w14:textId="77777777" w:rsidTr="00F45FF1">
        <w:trPr>
          <w:trHeight w:val="496"/>
        </w:trPr>
        <w:tc>
          <w:tcPr>
            <w:tcW w:w="959" w:type="dxa"/>
          </w:tcPr>
          <w:p w14:paraId="16D5518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10A6561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8411E8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53CCBA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85E934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F43CB3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2095B07E" w14:textId="77777777" w:rsidTr="00F45FF1">
        <w:trPr>
          <w:trHeight w:val="496"/>
        </w:trPr>
        <w:tc>
          <w:tcPr>
            <w:tcW w:w="959" w:type="dxa"/>
          </w:tcPr>
          <w:p w14:paraId="6D7C0CE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4B0748EA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1851AF0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67528A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8D63A9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D92B77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7D01FEED" w14:textId="77777777" w:rsidTr="00F45FF1">
        <w:trPr>
          <w:trHeight w:val="496"/>
        </w:trPr>
        <w:tc>
          <w:tcPr>
            <w:tcW w:w="959" w:type="dxa"/>
          </w:tcPr>
          <w:p w14:paraId="29A09E34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11E1EEDC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39529B7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6E295F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35FDD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757591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4CD11E37" w14:textId="77777777" w:rsidTr="00F45FF1">
        <w:trPr>
          <w:trHeight w:val="496"/>
        </w:trPr>
        <w:tc>
          <w:tcPr>
            <w:tcW w:w="959" w:type="dxa"/>
          </w:tcPr>
          <w:p w14:paraId="509DCB0C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50837C6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F493F1B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06E306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402C74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7F63EB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5B0B8B15" w14:textId="77777777" w:rsidTr="00F45FF1">
        <w:trPr>
          <w:trHeight w:val="496"/>
        </w:trPr>
        <w:tc>
          <w:tcPr>
            <w:tcW w:w="959" w:type="dxa"/>
          </w:tcPr>
          <w:p w14:paraId="0D810A1C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2A6D9DC1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A49B6D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F7A1F6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F0CFDA9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06C0513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  <w:tr w:rsidR="00054D85" w:rsidRPr="00611A4C" w14:paraId="6889D074" w14:textId="77777777" w:rsidTr="00F45FF1">
        <w:trPr>
          <w:trHeight w:val="496"/>
        </w:trPr>
        <w:tc>
          <w:tcPr>
            <w:tcW w:w="959" w:type="dxa"/>
          </w:tcPr>
          <w:p w14:paraId="64E39505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580" w:type="dxa"/>
          </w:tcPr>
          <w:p w14:paraId="09D8CC58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D23F22E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70EC0FA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C0E10BD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2A4D4EF" w14:textId="77777777" w:rsidR="00054D85" w:rsidRPr="00611A4C" w:rsidRDefault="00054D85" w:rsidP="00054D85">
            <w:pPr>
              <w:pStyle w:val="Paragraph"/>
              <w:rPr>
                <w:rFonts w:cs="Tahoma"/>
                <w:szCs w:val="22"/>
              </w:rPr>
            </w:pPr>
          </w:p>
        </w:tc>
      </w:tr>
    </w:tbl>
    <w:p w14:paraId="514A8872" w14:textId="78D56076" w:rsidR="00E5495C" w:rsidRDefault="00E5495C" w:rsidP="00F91D94">
      <w:pPr>
        <w:pStyle w:val="Paragraph"/>
        <w:rPr>
          <w:rFonts w:ascii="Calibri" w:hAnsi="Calibri"/>
        </w:rPr>
      </w:pPr>
    </w:p>
    <w:p w14:paraId="2CE27E5D" w14:textId="77777777" w:rsidR="006F7AFA" w:rsidRPr="00075080" w:rsidRDefault="006F7AFA" w:rsidP="00F91D94">
      <w:pPr>
        <w:pStyle w:val="Paragraph"/>
        <w:rPr>
          <w:rFonts w:ascii="Calibri" w:hAnsi="Calibri"/>
        </w:rPr>
      </w:pPr>
    </w:p>
    <w:p w14:paraId="1C0D7C9A" w14:textId="77777777" w:rsidR="00B22AC0" w:rsidRDefault="00B22AC0" w:rsidP="00F91D94">
      <w:pPr>
        <w:pStyle w:val="Paragraph"/>
        <w:rPr>
          <w:rFonts w:cs="Tahoma"/>
        </w:rPr>
      </w:pPr>
    </w:p>
    <w:p w14:paraId="67F23C1F" w14:textId="242AE12F" w:rsidR="00F91D94" w:rsidRPr="00F45FF1" w:rsidRDefault="00980877" w:rsidP="00F91D94">
      <w:pPr>
        <w:pStyle w:val="Paragraph"/>
        <w:rPr>
          <w:rFonts w:cs="Tahoma"/>
          <w:sz w:val="24"/>
          <w:szCs w:val="24"/>
        </w:rPr>
      </w:pPr>
      <w:r w:rsidRPr="00F45FF1">
        <w:rPr>
          <w:rFonts w:cs="Tahoma"/>
          <w:sz w:val="24"/>
          <w:szCs w:val="24"/>
        </w:rPr>
        <w:t>T</w:t>
      </w:r>
      <w:r w:rsidR="00EE6FC7" w:rsidRPr="00F45FF1">
        <w:rPr>
          <w:rFonts w:cs="Tahoma"/>
          <w:sz w:val="24"/>
          <w:szCs w:val="24"/>
        </w:rPr>
        <w:t xml:space="preserve">esting and maintenance </w:t>
      </w:r>
      <w:r w:rsidR="00EA7FDD" w:rsidRPr="00F45FF1">
        <w:rPr>
          <w:rFonts w:cs="Tahoma"/>
          <w:sz w:val="24"/>
          <w:szCs w:val="24"/>
        </w:rPr>
        <w:t>reports and a</w:t>
      </w:r>
      <w:r w:rsidR="00925CDF" w:rsidRPr="00F45FF1">
        <w:rPr>
          <w:rFonts w:cs="Tahoma"/>
          <w:sz w:val="24"/>
          <w:szCs w:val="24"/>
        </w:rPr>
        <w:t xml:space="preserve">ny repair slips </w:t>
      </w:r>
      <w:r w:rsidR="00340DA1" w:rsidRPr="00F45FF1">
        <w:rPr>
          <w:rFonts w:cs="Tahoma"/>
          <w:sz w:val="24"/>
          <w:szCs w:val="24"/>
        </w:rPr>
        <w:t>should</w:t>
      </w:r>
      <w:r w:rsidR="00925CDF" w:rsidRPr="00F45FF1">
        <w:rPr>
          <w:rFonts w:cs="Tahoma"/>
          <w:sz w:val="24"/>
          <w:szCs w:val="24"/>
        </w:rPr>
        <w:t xml:space="preserve"> be kept with this </w:t>
      </w:r>
      <w:r w:rsidR="00D506FF" w:rsidRPr="00F45FF1">
        <w:rPr>
          <w:rFonts w:cs="Tahoma"/>
          <w:sz w:val="24"/>
          <w:szCs w:val="24"/>
        </w:rPr>
        <w:t>record</w:t>
      </w:r>
      <w:r w:rsidR="00AE08F6" w:rsidRPr="00F45FF1">
        <w:rPr>
          <w:rFonts w:cs="Tahoma"/>
          <w:sz w:val="24"/>
          <w:szCs w:val="24"/>
        </w:rPr>
        <w:t>.</w:t>
      </w:r>
    </w:p>
    <w:p w14:paraId="1485B312" w14:textId="77777777" w:rsidR="002D0AB0" w:rsidRPr="00F45FF1" w:rsidRDefault="002D0AB0" w:rsidP="00F91D94">
      <w:pPr>
        <w:pStyle w:val="Paragraph"/>
        <w:rPr>
          <w:rFonts w:cs="Tahoma"/>
          <w:b/>
          <w:bCs/>
          <w:sz w:val="24"/>
          <w:szCs w:val="24"/>
        </w:rPr>
      </w:pPr>
    </w:p>
    <w:p w14:paraId="67F23C20" w14:textId="20C72FE9" w:rsidR="00F91D94" w:rsidRPr="00F45FF1" w:rsidRDefault="00F91D94" w:rsidP="00F91D94">
      <w:pPr>
        <w:pStyle w:val="Paragraph"/>
        <w:rPr>
          <w:rFonts w:cs="Tahoma"/>
          <w:b/>
          <w:bCs/>
          <w:sz w:val="24"/>
          <w:szCs w:val="24"/>
        </w:rPr>
      </w:pPr>
      <w:r w:rsidRPr="00F45FF1">
        <w:rPr>
          <w:rFonts w:cs="Tahoma"/>
          <w:b/>
          <w:bCs/>
          <w:sz w:val="24"/>
          <w:szCs w:val="24"/>
        </w:rPr>
        <w:t>Notes: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7"/>
      </w:tblGrid>
      <w:tr w:rsidR="00F91D94" w:rsidRPr="00075080" w14:paraId="67F23C22" w14:textId="77777777" w:rsidTr="00B72710">
        <w:trPr>
          <w:trHeight w:val="2711"/>
        </w:trPr>
        <w:tc>
          <w:tcPr>
            <w:tcW w:w="9322" w:type="dxa"/>
          </w:tcPr>
          <w:p w14:paraId="741E4676" w14:textId="77777777" w:rsidR="00F91D94" w:rsidRPr="00075080" w:rsidRDefault="00F91D94" w:rsidP="00DA2C73">
            <w:pPr>
              <w:pStyle w:val="Paragraph"/>
              <w:rPr>
                <w:rFonts w:ascii="Calibri" w:hAnsi="Calibri"/>
              </w:rPr>
            </w:pPr>
          </w:p>
          <w:p w14:paraId="0106C2C5" w14:textId="77777777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  <w:p w14:paraId="6E7A030C" w14:textId="77777777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  <w:p w14:paraId="6DEE97AF" w14:textId="77777777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  <w:p w14:paraId="5E1E0678" w14:textId="77777777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  <w:p w14:paraId="59D9293E" w14:textId="77777777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  <w:p w14:paraId="67F23C21" w14:textId="082652A1" w:rsidR="00075080" w:rsidRPr="00075080" w:rsidRDefault="00075080" w:rsidP="00DA2C73">
            <w:pPr>
              <w:pStyle w:val="Paragraph"/>
              <w:rPr>
                <w:rFonts w:ascii="Calibri" w:hAnsi="Calibri"/>
              </w:rPr>
            </w:pPr>
          </w:p>
        </w:tc>
      </w:tr>
    </w:tbl>
    <w:p w14:paraId="67F23C24" w14:textId="549B9883" w:rsidR="00ED209A" w:rsidRPr="00075080" w:rsidRDefault="00ED209A" w:rsidP="00F91D94">
      <w:pPr>
        <w:rPr>
          <w:rFonts w:ascii="Calibri" w:hAnsi="Calibri"/>
          <w:szCs w:val="22"/>
        </w:rPr>
      </w:pPr>
    </w:p>
    <w:sectPr w:rsidR="00ED209A" w:rsidRPr="00075080" w:rsidSect="00F45F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276" w:right="1361" w:bottom="1276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B818" w14:textId="77777777" w:rsidR="00C44BEF" w:rsidRDefault="00C44BEF">
      <w:r>
        <w:separator/>
      </w:r>
    </w:p>
  </w:endnote>
  <w:endnote w:type="continuationSeparator" w:id="0">
    <w:p w14:paraId="33F05C8A" w14:textId="77777777" w:rsidR="00C44BEF" w:rsidRDefault="00C4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9C9F" w14:textId="77777777" w:rsidR="00463BA4" w:rsidRDefault="00463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3C2C" w14:textId="19D1BEE6" w:rsidR="00C610C6" w:rsidRPr="00F45FF1" w:rsidRDefault="005C64D8" w:rsidP="005C64D8">
    <w:pPr>
      <w:pStyle w:val="Footer"/>
      <w:jc w:val="right"/>
      <w:rPr>
        <w:rFonts w:cs="Tahoma"/>
        <w:sz w:val="24"/>
        <w:szCs w:val="24"/>
      </w:rPr>
    </w:pPr>
    <w:r w:rsidRPr="00F45FF1">
      <w:rPr>
        <w:rFonts w:cs="Tahoma"/>
        <w:sz w:val="24"/>
        <w:szCs w:val="24"/>
      </w:rPr>
      <w:t>SDCEP Practice Support Manual template (</w:t>
    </w:r>
    <w:r w:rsidR="0033264C" w:rsidRPr="00F45FF1">
      <w:rPr>
        <w:rFonts w:cs="Tahoma"/>
        <w:sz w:val="24"/>
        <w:szCs w:val="24"/>
      </w:rPr>
      <w:t>Dec</w:t>
    </w:r>
    <w:r w:rsidR="00075080" w:rsidRPr="00F45FF1">
      <w:rPr>
        <w:rFonts w:cs="Tahoma"/>
        <w:sz w:val="24"/>
        <w:szCs w:val="24"/>
      </w:rPr>
      <w:t xml:space="preserve"> 201</w:t>
    </w:r>
    <w:r w:rsidR="00A042E9" w:rsidRPr="00F45FF1">
      <w:rPr>
        <w:rFonts w:cs="Tahoma"/>
        <w:sz w:val="24"/>
        <w:szCs w:val="24"/>
      </w:rPr>
      <w:t>9</w:t>
    </w:r>
    <w:r w:rsidRPr="00F45FF1">
      <w:rPr>
        <w:rFonts w:cs="Tahoma"/>
        <w:sz w:val="24"/>
        <w:szCs w:val="24"/>
      </w:rPr>
      <w:t>)</w:t>
    </w:r>
    <w:r w:rsidR="00C610C6" w:rsidRPr="00F45FF1">
      <w:rPr>
        <w:rFonts w:cs="Tahoma"/>
        <w:sz w:val="24"/>
        <w:szCs w:val="24"/>
      </w:rPr>
      <w:t xml:space="preserve"> </w:t>
    </w:r>
  </w:p>
  <w:p w14:paraId="67F23C2D" w14:textId="42D2637D" w:rsidR="00C610C6" w:rsidRPr="00F45FF1" w:rsidRDefault="00C610C6" w:rsidP="00FA4198">
    <w:pPr>
      <w:pStyle w:val="Footer"/>
      <w:jc w:val="center"/>
      <w:rPr>
        <w:rFonts w:cs="Tahoma"/>
        <w:sz w:val="24"/>
        <w:szCs w:val="24"/>
      </w:rPr>
    </w:pPr>
    <w:r w:rsidRPr="00F45FF1">
      <w:rPr>
        <w:rFonts w:cs="Tahoma"/>
        <w:sz w:val="24"/>
        <w:szCs w:val="24"/>
      </w:rPr>
      <w:t xml:space="preserve">Page </w:t>
    </w:r>
    <w:r w:rsidR="00F23D55" w:rsidRPr="00F45FF1">
      <w:rPr>
        <w:rFonts w:cs="Tahoma"/>
        <w:sz w:val="24"/>
        <w:szCs w:val="24"/>
      </w:rPr>
      <w:fldChar w:fldCharType="begin"/>
    </w:r>
    <w:r w:rsidRPr="00F45FF1">
      <w:rPr>
        <w:rFonts w:cs="Tahoma"/>
        <w:sz w:val="24"/>
        <w:szCs w:val="24"/>
      </w:rPr>
      <w:instrText xml:space="preserve"> PAGE </w:instrText>
    </w:r>
    <w:r w:rsidR="00F23D55" w:rsidRPr="00F45FF1">
      <w:rPr>
        <w:rFonts w:cs="Tahoma"/>
        <w:sz w:val="24"/>
        <w:szCs w:val="24"/>
      </w:rPr>
      <w:fldChar w:fldCharType="separate"/>
    </w:r>
    <w:r w:rsidR="00DA4197" w:rsidRPr="00F45FF1">
      <w:rPr>
        <w:rFonts w:cs="Tahoma"/>
        <w:noProof/>
        <w:sz w:val="24"/>
        <w:szCs w:val="24"/>
      </w:rPr>
      <w:t>1</w:t>
    </w:r>
    <w:r w:rsidR="00F23D55" w:rsidRPr="00F45FF1">
      <w:rPr>
        <w:rFonts w:cs="Tahoma"/>
        <w:sz w:val="24"/>
        <w:szCs w:val="24"/>
      </w:rPr>
      <w:fldChar w:fldCharType="end"/>
    </w:r>
    <w:r w:rsidRPr="00F45FF1">
      <w:rPr>
        <w:rFonts w:cs="Tahoma"/>
        <w:sz w:val="24"/>
        <w:szCs w:val="24"/>
      </w:rPr>
      <w:t xml:space="preserve"> of </w:t>
    </w:r>
    <w:r w:rsidR="00F23D55" w:rsidRPr="00F45FF1">
      <w:rPr>
        <w:rFonts w:cs="Tahoma"/>
        <w:sz w:val="24"/>
        <w:szCs w:val="24"/>
      </w:rPr>
      <w:fldChar w:fldCharType="begin"/>
    </w:r>
    <w:r w:rsidRPr="00F45FF1">
      <w:rPr>
        <w:rFonts w:cs="Tahoma"/>
        <w:sz w:val="24"/>
        <w:szCs w:val="24"/>
      </w:rPr>
      <w:instrText xml:space="preserve"> NUMPAGES </w:instrText>
    </w:r>
    <w:r w:rsidR="00F23D55" w:rsidRPr="00F45FF1">
      <w:rPr>
        <w:rFonts w:cs="Tahoma"/>
        <w:sz w:val="24"/>
        <w:szCs w:val="24"/>
      </w:rPr>
      <w:fldChar w:fldCharType="separate"/>
    </w:r>
    <w:r w:rsidR="00DA4197" w:rsidRPr="00F45FF1">
      <w:rPr>
        <w:rFonts w:cs="Tahoma"/>
        <w:noProof/>
        <w:sz w:val="24"/>
        <w:szCs w:val="24"/>
      </w:rPr>
      <w:t>1</w:t>
    </w:r>
    <w:r w:rsidR="00F23D55" w:rsidRPr="00F45FF1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F40" w14:textId="77777777" w:rsidR="00463BA4" w:rsidRPr="00F84329" w:rsidRDefault="00463BA4" w:rsidP="00463BA4">
    <w:pPr>
      <w:pStyle w:val="Footer"/>
      <w:jc w:val="right"/>
      <w:rPr>
        <w:rFonts w:cs="Tahoma"/>
        <w:sz w:val="24"/>
        <w:szCs w:val="24"/>
      </w:rPr>
    </w:pPr>
    <w:r>
      <w:tab/>
    </w:r>
    <w:r w:rsidRPr="00F84329">
      <w:rPr>
        <w:rFonts w:cs="Tahoma"/>
        <w:sz w:val="24"/>
        <w:szCs w:val="24"/>
      </w:rPr>
      <w:t xml:space="preserve">SDCEP Practice Support Manual template (Dec 2019) </w:t>
    </w:r>
  </w:p>
  <w:p w14:paraId="5637664D" w14:textId="77777777" w:rsidR="00463BA4" w:rsidRPr="00F84329" w:rsidRDefault="00463BA4" w:rsidP="00463BA4">
    <w:pPr>
      <w:pStyle w:val="Footer"/>
      <w:jc w:val="center"/>
      <w:rPr>
        <w:rFonts w:cs="Tahoma"/>
        <w:sz w:val="24"/>
        <w:szCs w:val="24"/>
      </w:rPr>
    </w:pPr>
    <w:r w:rsidRPr="00F84329">
      <w:rPr>
        <w:rFonts w:cs="Tahoma"/>
        <w:sz w:val="24"/>
        <w:szCs w:val="24"/>
      </w:rPr>
      <w:t xml:space="preserve">Page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PAGE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F84329">
      <w:rPr>
        <w:rFonts w:cs="Tahoma"/>
        <w:sz w:val="24"/>
        <w:szCs w:val="24"/>
      </w:rPr>
      <w:fldChar w:fldCharType="end"/>
    </w:r>
    <w:r w:rsidRPr="00F84329">
      <w:rPr>
        <w:rFonts w:cs="Tahoma"/>
        <w:sz w:val="24"/>
        <w:szCs w:val="24"/>
      </w:rPr>
      <w:t xml:space="preserve"> of </w:t>
    </w:r>
    <w:r w:rsidRPr="00F84329">
      <w:rPr>
        <w:rFonts w:cs="Tahoma"/>
        <w:sz w:val="24"/>
        <w:szCs w:val="24"/>
      </w:rPr>
      <w:fldChar w:fldCharType="begin"/>
    </w:r>
    <w:r w:rsidRPr="00F84329">
      <w:rPr>
        <w:rFonts w:cs="Tahoma"/>
        <w:sz w:val="24"/>
        <w:szCs w:val="24"/>
      </w:rPr>
      <w:instrText xml:space="preserve"> NUMPAGES </w:instrText>
    </w:r>
    <w:r w:rsidRPr="00F8432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F84329">
      <w:rPr>
        <w:rFonts w:cs="Tahoma"/>
        <w:sz w:val="24"/>
        <w:szCs w:val="24"/>
      </w:rPr>
      <w:fldChar w:fldCharType="end"/>
    </w:r>
  </w:p>
  <w:p w14:paraId="5E27C7A5" w14:textId="265C7FD3" w:rsidR="00463BA4" w:rsidRDefault="00463BA4" w:rsidP="00F45FF1">
    <w:pPr>
      <w:pStyle w:val="Footer"/>
      <w:tabs>
        <w:tab w:val="clear" w:pos="4320"/>
        <w:tab w:val="clear" w:pos="8640"/>
        <w:tab w:val="left" w:pos="37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C630" w14:textId="77777777" w:rsidR="00C44BEF" w:rsidRDefault="00C44BEF">
      <w:r>
        <w:separator/>
      </w:r>
    </w:p>
  </w:footnote>
  <w:footnote w:type="continuationSeparator" w:id="0">
    <w:p w14:paraId="4FA23C5E" w14:textId="77777777" w:rsidR="00C44BEF" w:rsidRDefault="00C4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640F" w14:textId="77777777" w:rsidR="00463BA4" w:rsidRDefault="00463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453A" w14:textId="77777777" w:rsidR="00A67C1A" w:rsidRPr="00F45FF1" w:rsidRDefault="00A67C1A" w:rsidP="00A67C1A">
    <w:pPr>
      <w:pStyle w:val="Heading1"/>
      <w:shd w:val="clear" w:color="auto" w:fill="auto"/>
      <w:rPr>
        <w:rFonts w:cs="Tahoma"/>
        <w:b w:val="0"/>
        <w:bCs w:val="0"/>
        <w:sz w:val="24"/>
        <w:szCs w:val="24"/>
      </w:rPr>
    </w:pPr>
    <w:r w:rsidRPr="00F45FF1">
      <w:rPr>
        <w:rFonts w:cs="Tahoma"/>
        <w:b w:val="0"/>
        <w:bCs w:val="0"/>
        <w:sz w:val="24"/>
        <w:szCs w:val="24"/>
      </w:rPr>
      <w:t>X-ray Machine Routine Testing and Maintenance</w:t>
    </w:r>
  </w:p>
  <w:p w14:paraId="67F23C2B" w14:textId="3FDB4857" w:rsidR="00C610C6" w:rsidRDefault="00592025" w:rsidP="00592025">
    <w:pPr>
      <w:pStyle w:val="Header"/>
      <w:tabs>
        <w:tab w:val="clear" w:pos="4320"/>
        <w:tab w:val="clear" w:pos="8640"/>
        <w:tab w:val="left" w:pos="70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2A1F" w14:textId="77777777" w:rsidR="00463BA4" w:rsidRDefault="00463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5802232">
    <w:abstractNumId w:val="4"/>
  </w:num>
  <w:num w:numId="2" w16cid:durableId="1249389067">
    <w:abstractNumId w:val="0"/>
  </w:num>
  <w:num w:numId="3" w16cid:durableId="1647319558">
    <w:abstractNumId w:val="1"/>
  </w:num>
  <w:num w:numId="4" w16cid:durableId="1077358108">
    <w:abstractNumId w:val="5"/>
  </w:num>
  <w:num w:numId="5" w16cid:durableId="1445803068">
    <w:abstractNumId w:val="3"/>
  </w:num>
  <w:num w:numId="6" w16cid:durableId="14374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25234"/>
    <w:rsid w:val="00054D85"/>
    <w:rsid w:val="00061186"/>
    <w:rsid w:val="00072AEF"/>
    <w:rsid w:val="00075080"/>
    <w:rsid w:val="000A6E0F"/>
    <w:rsid w:val="000D0EB6"/>
    <w:rsid w:val="000E49A5"/>
    <w:rsid w:val="000E5843"/>
    <w:rsid w:val="0015115A"/>
    <w:rsid w:val="00154A02"/>
    <w:rsid w:val="0016682F"/>
    <w:rsid w:val="0019431E"/>
    <w:rsid w:val="001A65C6"/>
    <w:rsid w:val="001D51F8"/>
    <w:rsid w:val="00242C65"/>
    <w:rsid w:val="002627C5"/>
    <w:rsid w:val="002751E9"/>
    <w:rsid w:val="00291ADE"/>
    <w:rsid w:val="00292287"/>
    <w:rsid w:val="002B0318"/>
    <w:rsid w:val="002B059F"/>
    <w:rsid w:val="002B1509"/>
    <w:rsid w:val="002B7FE8"/>
    <w:rsid w:val="002D0AB0"/>
    <w:rsid w:val="002D1AC4"/>
    <w:rsid w:val="002E491A"/>
    <w:rsid w:val="003106F3"/>
    <w:rsid w:val="0033264C"/>
    <w:rsid w:val="00340DA1"/>
    <w:rsid w:val="003538AB"/>
    <w:rsid w:val="00387DB2"/>
    <w:rsid w:val="003A51D1"/>
    <w:rsid w:val="003D12B6"/>
    <w:rsid w:val="003E253C"/>
    <w:rsid w:val="00420E2C"/>
    <w:rsid w:val="004211D9"/>
    <w:rsid w:val="00463BA4"/>
    <w:rsid w:val="004829BC"/>
    <w:rsid w:val="004A073F"/>
    <w:rsid w:val="004A4C7B"/>
    <w:rsid w:val="004B0C70"/>
    <w:rsid w:val="004E10F7"/>
    <w:rsid w:val="004F5BC6"/>
    <w:rsid w:val="005227B9"/>
    <w:rsid w:val="0053021F"/>
    <w:rsid w:val="005657A9"/>
    <w:rsid w:val="00592025"/>
    <w:rsid w:val="005C64D8"/>
    <w:rsid w:val="005E5B5E"/>
    <w:rsid w:val="00611A4C"/>
    <w:rsid w:val="00622552"/>
    <w:rsid w:val="006269F4"/>
    <w:rsid w:val="00670764"/>
    <w:rsid w:val="006B0CDF"/>
    <w:rsid w:val="006B664D"/>
    <w:rsid w:val="006D52A2"/>
    <w:rsid w:val="006F117C"/>
    <w:rsid w:val="006F7AFA"/>
    <w:rsid w:val="00703721"/>
    <w:rsid w:val="00703E22"/>
    <w:rsid w:val="00713E2F"/>
    <w:rsid w:val="007229CB"/>
    <w:rsid w:val="0075447D"/>
    <w:rsid w:val="007811C8"/>
    <w:rsid w:val="00823CFD"/>
    <w:rsid w:val="00871716"/>
    <w:rsid w:val="00896553"/>
    <w:rsid w:val="008B0204"/>
    <w:rsid w:val="008B53C1"/>
    <w:rsid w:val="0090015E"/>
    <w:rsid w:val="009105D8"/>
    <w:rsid w:val="009212CC"/>
    <w:rsid w:val="00921FC9"/>
    <w:rsid w:val="00925CDF"/>
    <w:rsid w:val="00931C07"/>
    <w:rsid w:val="00937539"/>
    <w:rsid w:val="00952BB2"/>
    <w:rsid w:val="009546C5"/>
    <w:rsid w:val="00980877"/>
    <w:rsid w:val="0098508A"/>
    <w:rsid w:val="009B44CE"/>
    <w:rsid w:val="009C3F34"/>
    <w:rsid w:val="009D1ABD"/>
    <w:rsid w:val="009F034D"/>
    <w:rsid w:val="009F1837"/>
    <w:rsid w:val="00A02A50"/>
    <w:rsid w:val="00A042E9"/>
    <w:rsid w:val="00A069A3"/>
    <w:rsid w:val="00A16FB8"/>
    <w:rsid w:val="00A46E9B"/>
    <w:rsid w:val="00A67C1A"/>
    <w:rsid w:val="00A707AB"/>
    <w:rsid w:val="00A716DA"/>
    <w:rsid w:val="00A753E4"/>
    <w:rsid w:val="00A77B4A"/>
    <w:rsid w:val="00A8682A"/>
    <w:rsid w:val="00AA4BFE"/>
    <w:rsid w:val="00AC36C4"/>
    <w:rsid w:val="00AC6527"/>
    <w:rsid w:val="00AE08F6"/>
    <w:rsid w:val="00B06492"/>
    <w:rsid w:val="00B22AC0"/>
    <w:rsid w:val="00B43DD6"/>
    <w:rsid w:val="00B45CC8"/>
    <w:rsid w:val="00B632E5"/>
    <w:rsid w:val="00B72710"/>
    <w:rsid w:val="00B7296A"/>
    <w:rsid w:val="00B756BF"/>
    <w:rsid w:val="00B85C29"/>
    <w:rsid w:val="00B91487"/>
    <w:rsid w:val="00B92FAA"/>
    <w:rsid w:val="00B95E35"/>
    <w:rsid w:val="00BA79E6"/>
    <w:rsid w:val="00BF1E4B"/>
    <w:rsid w:val="00C04055"/>
    <w:rsid w:val="00C31B87"/>
    <w:rsid w:val="00C44BEF"/>
    <w:rsid w:val="00C610C6"/>
    <w:rsid w:val="00C724CB"/>
    <w:rsid w:val="00CB3FA8"/>
    <w:rsid w:val="00CD0001"/>
    <w:rsid w:val="00D109A4"/>
    <w:rsid w:val="00D22503"/>
    <w:rsid w:val="00D44027"/>
    <w:rsid w:val="00D506FF"/>
    <w:rsid w:val="00D871C8"/>
    <w:rsid w:val="00DA2C73"/>
    <w:rsid w:val="00DA4197"/>
    <w:rsid w:val="00DB42BB"/>
    <w:rsid w:val="00DC61FC"/>
    <w:rsid w:val="00DF5907"/>
    <w:rsid w:val="00E51232"/>
    <w:rsid w:val="00E5495C"/>
    <w:rsid w:val="00E61A4F"/>
    <w:rsid w:val="00E64C11"/>
    <w:rsid w:val="00E65E90"/>
    <w:rsid w:val="00EA74C7"/>
    <w:rsid w:val="00EA7FDD"/>
    <w:rsid w:val="00EC6D67"/>
    <w:rsid w:val="00ED209A"/>
    <w:rsid w:val="00EE5784"/>
    <w:rsid w:val="00EE6FC7"/>
    <w:rsid w:val="00F03F2F"/>
    <w:rsid w:val="00F2000C"/>
    <w:rsid w:val="00F23D55"/>
    <w:rsid w:val="00F45FF1"/>
    <w:rsid w:val="00F603C0"/>
    <w:rsid w:val="00F85D0A"/>
    <w:rsid w:val="00F91D94"/>
    <w:rsid w:val="00FA4198"/>
    <w:rsid w:val="00FB1E44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23BD9"/>
  <w15:docId w15:val="{5F797635-F5AA-4D54-A567-31DA7BA0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4D8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5C64D8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E5784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5C64D8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4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46C5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9546C5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9546C5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9546C5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9546C5"/>
    <w:pPr>
      <w:spacing w:before="240"/>
      <w:jc w:val="left"/>
    </w:pPr>
    <w:rPr>
      <w:b/>
    </w:rPr>
  </w:style>
  <w:style w:type="paragraph" w:styleId="BalloonText">
    <w:name w:val="Balloon Text"/>
    <w:basedOn w:val="Normal"/>
    <w:semiHidden/>
    <w:rsid w:val="00FB1E44"/>
    <w:rPr>
      <w:rFonts w:cs="Tahoma"/>
      <w:sz w:val="16"/>
      <w:szCs w:val="16"/>
    </w:rPr>
  </w:style>
  <w:style w:type="character" w:styleId="Hyperlink">
    <w:name w:val="Hyperlink"/>
    <w:rsid w:val="0053021F"/>
    <w:rPr>
      <w:color w:val="0000FF"/>
      <w:u w:val="single"/>
    </w:rPr>
  </w:style>
  <w:style w:type="character" w:styleId="FollowedHyperlink">
    <w:name w:val="FollowedHyperlink"/>
    <w:rsid w:val="0053021F"/>
    <w:rPr>
      <w:color w:val="800080"/>
      <w:u w:val="single"/>
    </w:rPr>
  </w:style>
  <w:style w:type="character" w:styleId="CommentReference">
    <w:name w:val="annotation reference"/>
    <w:semiHidden/>
    <w:unhideWhenUsed/>
    <w:rsid w:val="00DB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42BB"/>
    <w:rPr>
      <w:sz w:val="20"/>
    </w:rPr>
  </w:style>
  <w:style w:type="character" w:customStyle="1" w:styleId="CommentTextChar">
    <w:name w:val="Comment Text Char"/>
    <w:link w:val="CommentText"/>
    <w:semiHidden/>
    <w:rsid w:val="00DB42BB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2BB"/>
    <w:rPr>
      <w:b/>
      <w:bCs/>
    </w:rPr>
  </w:style>
  <w:style w:type="character" w:customStyle="1" w:styleId="CommentSubjectChar">
    <w:name w:val="Comment Subject Char"/>
    <w:link w:val="CommentSubject"/>
    <w:semiHidden/>
    <w:rsid w:val="00DB42BB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BF1E4B"/>
    <w:rPr>
      <w:rFonts w:ascii="Tahoma" w:hAnsi="Tahom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6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/>
        <AccountId xsi:nil="true"/>
        <AccountType/>
      </UserInfo>
    </SharedWithUsers>
    <graphemailedtotutors xmlns="ff03251c-e201-40f4-9320-97dc16f963fc">false</graphemailedtotuto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4F89584D-2001-4A4A-9DF5-6EE97CB9F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6E7AC-28D9-42E0-90E8-B75791FBF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A27DF-01E2-4B04-83D3-1BFD8766E2A8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31af21db-acb7-4cd8-9d39-87c99945203d"/>
    <ds:schemaRef ds:uri="http://purl.org/dc/elements/1.1/"/>
    <ds:schemaRef ds:uri="http://schemas.openxmlformats.org/package/2006/metadata/core-properties"/>
    <ds:schemaRef ds:uri="ff03251c-e201-40f4-9320-97dc16f96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20</cp:revision>
  <cp:lastPrinted>2019-09-09T11:18:00Z</cp:lastPrinted>
  <dcterms:created xsi:type="dcterms:W3CDTF">2022-02-15T19:48:00Z</dcterms:created>
  <dcterms:modified xsi:type="dcterms:W3CDTF">2024-04-29T15:15:00Z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18155</vt:r8>
  </property>
  <property fmtid="{D5CDD505-2E9C-101B-9397-08002B2CF9AE}" pid="6" name="Created Date1">
    <vt:filetime>2015-05-05T13:47:36Z</vt:filetime>
  </property>
  <property fmtid="{D5CDD505-2E9C-101B-9397-08002B2CF9AE}" pid="7" name="Horizontal Resolution">
    <vt:lpwstr/>
  </property>
  <property fmtid="{D5CDD505-2E9C-101B-9397-08002B2CF9AE}" pid="8" name="Order">
    <vt:r8>43890000</vt:r8>
  </property>
  <property fmtid="{D5CDD505-2E9C-101B-9397-08002B2CF9AE}" pid="9" name="Genre">
    <vt:lpwstr/>
  </property>
  <property fmtid="{D5CDD505-2E9C-101B-9397-08002B2CF9AE}" pid="10" name="Camera Software">
    <vt:lpwstr/>
  </property>
  <property fmtid="{D5CDD505-2E9C-101B-9397-08002B2CF9AE}" pid="11" name="Image width">
    <vt:lpwstr/>
  </property>
  <property fmtid="{D5CDD505-2E9C-101B-9397-08002B2CF9AE}" pid="12" name="ISO Speed">
    <vt:lpwstr/>
  </property>
  <property fmtid="{D5CDD505-2E9C-101B-9397-08002B2CF9AE}" pid="13" name="Orientation">
    <vt:lpwstr/>
  </property>
  <property fmtid="{D5CDD505-2E9C-101B-9397-08002B2CF9AE}" pid="14" name="LastSharedByUser">
    <vt:lpwstr/>
  </property>
  <property fmtid="{D5CDD505-2E9C-101B-9397-08002B2CF9AE}" pid="15" name="Sample Rate">
    <vt:lpwstr/>
  </property>
  <property fmtid="{D5CDD505-2E9C-101B-9397-08002B2CF9AE}" pid="16" name="xd_Signature">
    <vt:bool>false</vt:bool>
  </property>
  <property fmtid="{D5CDD505-2E9C-101B-9397-08002B2CF9AE}" pid="17" name="Image Height">
    <vt:lpwstr/>
  </property>
  <property fmtid="{D5CDD505-2E9C-101B-9397-08002B2CF9AE}" pid="18" name="Album">
    <vt:lpwstr/>
  </property>
  <property fmtid="{D5CDD505-2E9C-101B-9397-08002B2CF9AE}" pid="19" name="xd_ProgID">
    <vt:lpwstr/>
  </property>
  <property fmtid="{D5CDD505-2E9C-101B-9397-08002B2CF9AE}" pid="20" name="Artist">
    <vt:lpwstr/>
  </property>
  <property fmtid="{D5CDD505-2E9C-101B-9397-08002B2CF9AE}" pid="21" name="Channel Type">
    <vt:lpwstr/>
  </property>
  <property fmtid="{D5CDD505-2E9C-101B-9397-08002B2CF9AE}" pid="22" name="SharedWithUsers">
    <vt:lpwstr/>
  </property>
  <property fmtid="{D5CDD505-2E9C-101B-9397-08002B2CF9AE}" pid="23" name="Esposure Time">
    <vt:lpwstr/>
  </property>
  <property fmtid="{D5CDD505-2E9C-101B-9397-08002B2CF9AE}" pid="24" name="Engineer">
    <vt:lpwstr/>
  </property>
  <property fmtid="{D5CDD505-2E9C-101B-9397-08002B2CF9AE}" pid="25" name="Track Number">
    <vt:lpwstr/>
  </property>
  <property fmtid="{D5CDD505-2E9C-101B-9397-08002B2CF9AE}" pid="26" name="TemplateUrl">
    <vt:lpwstr/>
  </property>
  <property fmtid="{D5CDD505-2E9C-101B-9397-08002B2CF9AE}" pid="27" name="Focal Length">
    <vt:lpwstr/>
  </property>
  <property fmtid="{D5CDD505-2E9C-101B-9397-08002B2CF9AE}" pid="28" name="ComplianceAssetId">
    <vt:lpwstr/>
  </property>
  <property fmtid="{D5CDD505-2E9C-101B-9397-08002B2CF9AE}" pid="29" name="Compressor">
    <vt:lpwstr/>
  </property>
  <property fmtid="{D5CDD505-2E9C-101B-9397-08002B2CF9AE}" pid="30" name="Camera Manufacturer">
    <vt:lpwstr/>
  </property>
  <property fmtid="{D5CDD505-2E9C-101B-9397-08002B2CF9AE}" pid="31" name="Resolution Unit">
    <vt:lpwstr/>
  </property>
  <property fmtid="{D5CDD505-2E9C-101B-9397-08002B2CF9AE}" pid="32" name="Camera Model">
    <vt:lpwstr/>
  </property>
  <property fmtid="{D5CDD505-2E9C-101B-9397-08002B2CF9AE}" pid="33" name="Composer">
    <vt:lpwstr/>
  </property>
  <property fmtid="{D5CDD505-2E9C-101B-9397-08002B2CF9AE}" pid="34" name="Vertical Resolution">
    <vt:lpwstr/>
  </property>
  <property fmtid="{D5CDD505-2E9C-101B-9397-08002B2CF9AE}" pid="35" name="F Number">
    <vt:lpwstr/>
  </property>
  <property fmtid="{D5CDD505-2E9C-101B-9397-08002B2CF9AE}" pid="36" name="Flash Activated">
    <vt:bool>false</vt:bool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MediaServiceImageTags">
    <vt:lpwstr/>
  </property>
</Properties>
</file>