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3D98" w14:textId="77777777" w:rsidR="00635BA2" w:rsidRDefault="00533B5D" w:rsidP="00DF580F">
      <w:pPr>
        <w:pStyle w:val="Heading1"/>
        <w:ind w:left="-540" w:right="-616"/>
      </w:pPr>
      <w:r>
        <w:t xml:space="preserve">Disability </w:t>
      </w:r>
      <w:r w:rsidR="00D47534">
        <w:t xml:space="preserve">Equality </w:t>
      </w:r>
      <w:r w:rsidR="00635BA2" w:rsidRPr="00DF580F">
        <w:t>Checklist</w:t>
      </w:r>
      <w:r w:rsidR="00E43AC8">
        <w:t xml:space="preserve"> </w:t>
      </w:r>
    </w:p>
    <w:p w14:paraId="2BAD3D99" w14:textId="07D31DAA" w:rsidR="00946052" w:rsidRPr="00CF15C1" w:rsidRDefault="003469C3" w:rsidP="00946052">
      <w:pPr>
        <w:pStyle w:val="Paragraph"/>
        <w:ind w:left="-540"/>
        <w:rPr>
          <w:sz w:val="22"/>
          <w:szCs w:val="22"/>
        </w:rPr>
      </w:pPr>
      <w:r w:rsidRPr="00CF15C1">
        <w:rPr>
          <w:sz w:val="22"/>
          <w:szCs w:val="22"/>
        </w:rPr>
        <w:t>I</w:t>
      </w:r>
      <w:r w:rsidR="00946052" w:rsidRPr="00CF15C1">
        <w:rPr>
          <w:sz w:val="22"/>
          <w:szCs w:val="22"/>
        </w:rPr>
        <w:t xml:space="preserve">nstructions on </w:t>
      </w:r>
      <w:hyperlink r:id="rId10" w:history="1">
        <w:r w:rsidR="00946052" w:rsidRPr="00546868">
          <w:rPr>
            <w:rStyle w:val="Hyperlink"/>
            <w:sz w:val="22"/>
            <w:szCs w:val="22"/>
          </w:rPr>
          <w:t>how to use checklists</w:t>
        </w:r>
      </w:hyperlink>
      <w:r w:rsidR="00946052" w:rsidRPr="00CF15C1">
        <w:rPr>
          <w:sz w:val="22"/>
          <w:szCs w:val="22"/>
        </w:rPr>
        <w:t xml:space="preserve"> in the </w:t>
      </w:r>
      <w:r w:rsidR="008C20A6" w:rsidRPr="00CF15C1">
        <w:rPr>
          <w:sz w:val="22"/>
          <w:szCs w:val="22"/>
        </w:rPr>
        <w:t>‘</w:t>
      </w:r>
      <w:r w:rsidR="00946052" w:rsidRPr="00CF15C1">
        <w:rPr>
          <w:i/>
          <w:sz w:val="22"/>
          <w:szCs w:val="22"/>
        </w:rPr>
        <w:t>Practice Support Manual</w:t>
      </w:r>
      <w:r w:rsidR="008C20A6" w:rsidRPr="00CF15C1">
        <w:rPr>
          <w:i/>
          <w:sz w:val="22"/>
          <w:szCs w:val="22"/>
        </w:rPr>
        <w:t xml:space="preserve">’ </w:t>
      </w:r>
      <w:r w:rsidR="008C20A6" w:rsidRPr="00CF15C1">
        <w:rPr>
          <w:sz w:val="22"/>
          <w:szCs w:val="22"/>
        </w:rPr>
        <w:t>(PSM)</w:t>
      </w:r>
      <w:r w:rsidR="00946052" w:rsidRPr="00CF15C1">
        <w:rPr>
          <w:sz w:val="22"/>
          <w:szCs w:val="22"/>
        </w:rPr>
        <w:t xml:space="preserve"> are provided. Note that a worked example Disability </w:t>
      </w:r>
      <w:r w:rsidR="00D47534" w:rsidRPr="00CF15C1">
        <w:rPr>
          <w:sz w:val="22"/>
          <w:szCs w:val="22"/>
        </w:rPr>
        <w:t>Equality</w:t>
      </w:r>
      <w:r w:rsidR="0019797A" w:rsidRPr="00CF15C1">
        <w:rPr>
          <w:sz w:val="22"/>
          <w:szCs w:val="22"/>
        </w:rPr>
        <w:t xml:space="preserve"> </w:t>
      </w:r>
      <w:r w:rsidR="00946052" w:rsidRPr="00CF15C1">
        <w:rPr>
          <w:sz w:val="22"/>
          <w:szCs w:val="22"/>
        </w:rPr>
        <w:t xml:space="preserve">checklist is also provided for </w:t>
      </w:r>
      <w:r w:rsidRPr="00CF15C1">
        <w:rPr>
          <w:sz w:val="22"/>
          <w:szCs w:val="22"/>
        </w:rPr>
        <w:t>reference</w:t>
      </w:r>
      <w:r w:rsidR="00946052" w:rsidRPr="00CF15C1">
        <w:rPr>
          <w:sz w:val="22"/>
          <w:szCs w:val="22"/>
        </w:rPr>
        <w:t>.</w:t>
      </w:r>
    </w:p>
    <w:p w14:paraId="2BAD3D9A" w14:textId="77777777" w:rsidR="00165F17" w:rsidRDefault="00165F17" w:rsidP="00165F17">
      <w:pPr>
        <w:pStyle w:val="Paragraph"/>
        <w:ind w:left="-540"/>
      </w:pPr>
    </w:p>
    <w:tbl>
      <w:tblPr>
        <w:tblW w:w="1594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10800"/>
      </w:tblGrid>
      <w:tr w:rsidR="003469C3" w:rsidRPr="003469C3" w14:paraId="2BAD3D9D" w14:textId="77777777" w:rsidTr="003469C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3D9B" w14:textId="77777777" w:rsidR="003469C3" w:rsidRPr="00CF15C1" w:rsidRDefault="003469C3" w:rsidP="00B70984">
            <w:pPr>
              <w:pStyle w:val="Paragraph-templates12ptleft"/>
              <w:rPr>
                <w:rFonts w:cs="Tahoma"/>
                <w:b/>
                <w:szCs w:val="22"/>
                <w:lang w:eastAsia="en-GB"/>
              </w:rPr>
            </w:pPr>
            <w:r w:rsidRPr="00CF15C1">
              <w:rPr>
                <w:rFonts w:cs="Tahoma"/>
                <w:b/>
                <w:szCs w:val="22"/>
                <w:lang w:eastAsia="en-GB"/>
              </w:rPr>
              <w:t xml:space="preserve">Dental Practice Name: 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3D9C" w14:textId="77777777" w:rsidR="003469C3" w:rsidRPr="003469C3" w:rsidRDefault="003469C3" w:rsidP="00B70984">
            <w:pPr>
              <w:pStyle w:val="Paragraph-templates12ptleft"/>
              <w:rPr>
                <w:rFonts w:cs="Tahoma"/>
                <w:b/>
                <w:i/>
                <w:szCs w:val="24"/>
                <w:lang w:eastAsia="en-GB"/>
              </w:rPr>
            </w:pPr>
          </w:p>
        </w:tc>
      </w:tr>
      <w:tr w:rsidR="003469C3" w:rsidRPr="003469C3" w14:paraId="2BAD3DA0" w14:textId="77777777" w:rsidTr="003469C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3D9E" w14:textId="77777777" w:rsidR="003469C3" w:rsidRPr="00CF15C1" w:rsidRDefault="003469C3" w:rsidP="00B70984">
            <w:pPr>
              <w:pStyle w:val="Paragraph-templates12ptleft"/>
              <w:rPr>
                <w:rFonts w:cs="Tahoma"/>
                <w:b/>
                <w:szCs w:val="22"/>
                <w:lang w:eastAsia="en-GB"/>
              </w:rPr>
            </w:pPr>
            <w:r w:rsidRPr="00CF15C1">
              <w:rPr>
                <w:rFonts w:cs="Tahoma"/>
                <w:b/>
                <w:szCs w:val="22"/>
                <w:lang w:eastAsia="en-GB"/>
              </w:rPr>
              <w:t>Overall Responsibility for Checklist: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3D9F" w14:textId="77777777" w:rsidR="003469C3" w:rsidRPr="003469C3" w:rsidRDefault="003469C3" w:rsidP="00B70984">
            <w:pPr>
              <w:pStyle w:val="Paragraph-templates12ptleft"/>
              <w:rPr>
                <w:rFonts w:cs="Tahoma"/>
                <w:b/>
                <w:i/>
                <w:szCs w:val="24"/>
                <w:lang w:eastAsia="en-GB"/>
              </w:rPr>
            </w:pPr>
          </w:p>
        </w:tc>
      </w:tr>
      <w:tr w:rsidR="003469C3" w:rsidRPr="003469C3" w14:paraId="2BAD3DA3" w14:textId="77777777" w:rsidTr="003469C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3DA1" w14:textId="77777777" w:rsidR="003469C3" w:rsidRPr="00CF15C1" w:rsidRDefault="003469C3" w:rsidP="00B70984">
            <w:pPr>
              <w:pStyle w:val="Paragraph-templates12ptleft"/>
              <w:rPr>
                <w:rFonts w:cs="Tahoma"/>
                <w:b/>
                <w:szCs w:val="22"/>
                <w:lang w:eastAsia="en-GB"/>
              </w:rPr>
            </w:pPr>
            <w:r w:rsidRPr="00CF15C1">
              <w:rPr>
                <w:rFonts w:cs="Tahoma"/>
                <w:b/>
                <w:szCs w:val="22"/>
                <w:lang w:eastAsia="en-GB"/>
              </w:rPr>
              <w:t>Year: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3DA2" w14:textId="77777777" w:rsidR="003469C3" w:rsidRPr="003469C3" w:rsidRDefault="003469C3" w:rsidP="00B70984">
            <w:pPr>
              <w:pStyle w:val="Paragraph-templates12ptleft"/>
              <w:rPr>
                <w:rFonts w:cs="Tahoma"/>
                <w:b/>
                <w:i/>
                <w:szCs w:val="24"/>
                <w:lang w:eastAsia="en-GB"/>
              </w:rPr>
            </w:pPr>
          </w:p>
        </w:tc>
      </w:tr>
    </w:tbl>
    <w:p w14:paraId="2BAD3DA4" w14:textId="77777777" w:rsidR="0022686B" w:rsidRPr="00DF580F" w:rsidRDefault="0022686B"/>
    <w:tbl>
      <w:tblPr>
        <w:tblW w:w="15958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2012"/>
        <w:gridCol w:w="1499"/>
        <w:gridCol w:w="28"/>
        <w:gridCol w:w="2198"/>
        <w:gridCol w:w="1666"/>
        <w:gridCol w:w="2967"/>
        <w:gridCol w:w="1330"/>
      </w:tblGrid>
      <w:tr w:rsidR="00153D5A" w:rsidRPr="00300F3F" w14:paraId="2BAD3DAC" w14:textId="77777777" w:rsidTr="004447E7">
        <w:trPr>
          <w:trHeight w:val="567"/>
        </w:trPr>
        <w:tc>
          <w:tcPr>
            <w:tcW w:w="4258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2BAD3DA5" w14:textId="77777777" w:rsidR="004D57AF" w:rsidRPr="00300F3F" w:rsidRDefault="004D57AF" w:rsidP="001F2F99">
            <w:pPr>
              <w:pStyle w:val="Tabletext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2BAD3DA6" w14:textId="77777777" w:rsidR="004D57AF" w:rsidRPr="00842EDB" w:rsidRDefault="004D57AF" w:rsidP="001F2F99">
            <w:pPr>
              <w:pStyle w:val="Paragraph"/>
              <w:jc w:val="left"/>
              <w:rPr>
                <w:b/>
                <w:color w:val="FFFFFF"/>
                <w:sz w:val="22"/>
                <w:szCs w:val="22"/>
              </w:rPr>
            </w:pPr>
            <w:r w:rsidRPr="00842EDB">
              <w:rPr>
                <w:b/>
                <w:color w:val="FFFFFF"/>
                <w:sz w:val="22"/>
                <w:szCs w:val="22"/>
              </w:rPr>
              <w:t>Team Member</w:t>
            </w:r>
            <w:r w:rsidR="00F551E4" w:rsidRPr="00842EDB">
              <w:rPr>
                <w:b/>
                <w:color w:val="FFFFFF"/>
                <w:sz w:val="22"/>
                <w:szCs w:val="22"/>
              </w:rPr>
              <w:t xml:space="preserve"> Responsible</w:t>
            </w: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2BAD3DA7" w14:textId="77777777" w:rsidR="004D57AF" w:rsidRPr="00842EDB" w:rsidRDefault="004D57AF" w:rsidP="001F2F99">
            <w:pPr>
              <w:pStyle w:val="Paragraph"/>
              <w:jc w:val="left"/>
              <w:rPr>
                <w:b/>
                <w:color w:val="FFFFFF"/>
                <w:sz w:val="22"/>
                <w:szCs w:val="22"/>
              </w:rPr>
            </w:pPr>
            <w:r w:rsidRPr="00842EDB">
              <w:rPr>
                <w:b/>
                <w:color w:val="FFFFFF"/>
                <w:sz w:val="22"/>
                <w:szCs w:val="22"/>
              </w:rPr>
              <w:t xml:space="preserve">Date to be Completed 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2BAD3DA8" w14:textId="77777777" w:rsidR="004D57AF" w:rsidRPr="00842EDB" w:rsidRDefault="004D57AF" w:rsidP="001F2F99">
            <w:pPr>
              <w:pStyle w:val="Paragraph"/>
              <w:jc w:val="left"/>
              <w:rPr>
                <w:b/>
                <w:color w:val="FFFFFF"/>
                <w:sz w:val="22"/>
                <w:szCs w:val="22"/>
              </w:rPr>
            </w:pPr>
            <w:r w:rsidRPr="00842EDB">
              <w:rPr>
                <w:b/>
                <w:color w:val="FFFFFF"/>
                <w:sz w:val="22"/>
                <w:szCs w:val="22"/>
              </w:rPr>
              <w:t xml:space="preserve">Documentation Storage Site 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2BAD3DA9" w14:textId="77777777" w:rsidR="004D57AF" w:rsidRPr="00842EDB" w:rsidRDefault="004D57AF" w:rsidP="001F2F99">
            <w:pPr>
              <w:pStyle w:val="Paragraph"/>
              <w:jc w:val="left"/>
              <w:rPr>
                <w:b/>
                <w:color w:val="FFFFFF"/>
                <w:sz w:val="22"/>
                <w:szCs w:val="22"/>
              </w:rPr>
            </w:pPr>
            <w:r w:rsidRPr="00842EDB">
              <w:rPr>
                <w:b/>
                <w:color w:val="FFFFFF"/>
                <w:sz w:val="22"/>
                <w:szCs w:val="22"/>
              </w:rPr>
              <w:t>Completed</w:t>
            </w:r>
            <w:r w:rsidR="00F551E4" w:rsidRPr="00842EDB">
              <w:rPr>
                <w:b/>
                <w:color w:val="FFFFFF"/>
                <w:sz w:val="22"/>
                <w:szCs w:val="22"/>
              </w:rPr>
              <w:t>?</w:t>
            </w:r>
            <w:r w:rsidRPr="00842EDB">
              <w:rPr>
                <w:b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2BAD3DAA" w14:textId="77777777" w:rsidR="004D57AF" w:rsidRPr="00842EDB" w:rsidRDefault="004D57AF" w:rsidP="001F2F99">
            <w:pPr>
              <w:pStyle w:val="Paragraph"/>
              <w:jc w:val="left"/>
              <w:rPr>
                <w:rFonts w:cs="Tahoma"/>
                <w:b/>
                <w:color w:val="FFFFFF"/>
                <w:sz w:val="22"/>
                <w:szCs w:val="22"/>
                <w:lang w:val="en-US"/>
              </w:rPr>
            </w:pPr>
            <w:r w:rsidRPr="00842EDB">
              <w:rPr>
                <w:rFonts w:cs="Tahoma"/>
                <w:b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2BAD3DAB" w14:textId="77777777" w:rsidR="004D57AF" w:rsidRPr="00842EDB" w:rsidRDefault="004D57AF" w:rsidP="001F2F99">
            <w:pPr>
              <w:pStyle w:val="Paragraph"/>
              <w:jc w:val="left"/>
              <w:rPr>
                <w:b/>
                <w:color w:val="FFFFFF"/>
                <w:sz w:val="22"/>
                <w:szCs w:val="22"/>
              </w:rPr>
            </w:pPr>
            <w:r w:rsidRPr="00842EDB">
              <w:rPr>
                <w:b/>
                <w:color w:val="FFFFFF"/>
                <w:sz w:val="22"/>
                <w:szCs w:val="22"/>
              </w:rPr>
              <w:t>Review Date</w:t>
            </w:r>
          </w:p>
        </w:tc>
      </w:tr>
      <w:tr w:rsidR="00153D5A" w:rsidRPr="00300F3F" w14:paraId="2BAD3DAE" w14:textId="77777777" w:rsidTr="00F94204">
        <w:trPr>
          <w:trHeight w:val="454"/>
        </w:trPr>
        <w:tc>
          <w:tcPr>
            <w:tcW w:w="15958" w:type="dxa"/>
            <w:gridSpan w:val="8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2BAD3DAD" w14:textId="77777777" w:rsidR="00153D5A" w:rsidRPr="00842EDB" w:rsidRDefault="00F94204" w:rsidP="003F159B">
            <w:pPr>
              <w:pStyle w:val="Paragraph"/>
              <w:rPr>
                <w:b/>
                <w:color w:val="FFFFFF"/>
                <w:sz w:val="22"/>
                <w:szCs w:val="22"/>
              </w:rPr>
            </w:pPr>
            <w:r w:rsidRPr="00842EDB">
              <w:rPr>
                <w:b/>
                <w:bCs/>
                <w:color w:val="FFFFFF"/>
                <w:sz w:val="22"/>
                <w:szCs w:val="22"/>
              </w:rPr>
              <w:t xml:space="preserve">Disability </w:t>
            </w:r>
            <w:r w:rsidR="001B3102" w:rsidRPr="00842EDB">
              <w:rPr>
                <w:b/>
                <w:bCs/>
                <w:color w:val="FFFFFF"/>
                <w:sz w:val="22"/>
                <w:szCs w:val="22"/>
              </w:rPr>
              <w:t>and the Equality Act 2010</w:t>
            </w:r>
          </w:p>
        </w:tc>
      </w:tr>
      <w:tr w:rsidR="00F94204" w:rsidRPr="00300F3F" w14:paraId="2BAD3DB6" w14:textId="77777777" w:rsidTr="004447E7">
        <w:trPr>
          <w:trHeight w:val="794"/>
        </w:trPr>
        <w:tc>
          <w:tcPr>
            <w:tcW w:w="425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BAD3DAF" w14:textId="4CF3650E" w:rsidR="00503C1C" w:rsidRPr="00300F3F" w:rsidRDefault="00F94204" w:rsidP="00D20B9D">
            <w:pPr>
              <w:pStyle w:val="Paragraph-templates12ptleft"/>
              <w:rPr>
                <w:szCs w:val="22"/>
              </w:rPr>
            </w:pPr>
            <w:r w:rsidRPr="00300F3F">
              <w:rPr>
                <w:szCs w:val="22"/>
              </w:rPr>
              <w:t xml:space="preserve">Have in place a </w:t>
            </w:r>
            <w:proofErr w:type="spellStart"/>
            <w:r w:rsidRPr="00300F3F">
              <w:rPr>
                <w:szCs w:val="22"/>
              </w:rPr>
              <w:t>policy</w:t>
            </w:r>
            <w:r w:rsidR="00EB47AF" w:rsidRPr="00300F3F">
              <w:rPr>
                <w:szCs w:val="22"/>
                <w:vertAlign w:val="superscript"/>
              </w:rPr>
              <w:t>PI</w:t>
            </w:r>
            <w:proofErr w:type="spellEnd"/>
            <w:r w:rsidRPr="00300F3F">
              <w:rPr>
                <w:szCs w:val="22"/>
              </w:rPr>
              <w:t>, procedures and practices to enable those with disabilities to use the service</w:t>
            </w:r>
            <w:r w:rsidR="0055754E" w:rsidRPr="00300F3F">
              <w:rPr>
                <w:szCs w:val="22"/>
              </w:rPr>
              <w:t xml:space="preserve"> and to facilitate the employment of disabled people</w:t>
            </w:r>
            <w:r w:rsidR="00A71385">
              <w:rPr>
                <w:szCs w:val="22"/>
              </w:rPr>
              <w:t xml:space="preserve">. </w:t>
            </w:r>
            <w:r w:rsidR="00FF323D">
              <w:rPr>
                <w:szCs w:val="22"/>
              </w:rPr>
              <w:t xml:space="preserve">Compliant </w:t>
            </w:r>
            <w:r w:rsidR="007534AE">
              <w:rPr>
                <w:szCs w:val="22"/>
              </w:rPr>
              <w:t>with Equality Act 2010.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BAD3DB0" w14:textId="77777777" w:rsidR="00F94204" w:rsidRPr="00300F3F" w:rsidRDefault="00F94204" w:rsidP="00300F3F">
            <w:pPr>
              <w:pStyle w:val="Paragraph-templates12ptleft"/>
              <w:rPr>
                <w:szCs w:val="22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BAD3DB1" w14:textId="77777777" w:rsidR="00F94204" w:rsidRPr="00300F3F" w:rsidRDefault="00F94204" w:rsidP="00300F3F">
            <w:pPr>
              <w:pStyle w:val="Paragraph-templates12ptleft"/>
              <w:rPr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BAD3DB2" w14:textId="77777777" w:rsidR="00F94204" w:rsidRPr="00300F3F" w:rsidRDefault="00F94204" w:rsidP="00300F3F">
            <w:pPr>
              <w:pStyle w:val="Paragraph-templates12ptleft"/>
              <w:rPr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BAD3DB3" w14:textId="77777777" w:rsidR="00F94204" w:rsidRPr="00300F3F" w:rsidRDefault="00F94204" w:rsidP="00300F3F">
            <w:pPr>
              <w:pStyle w:val="Paragraph-templates12ptleft"/>
              <w:rPr>
                <w:szCs w:val="22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BAD3DB4" w14:textId="77777777" w:rsidR="00F94204" w:rsidRPr="00300F3F" w:rsidRDefault="00F94204" w:rsidP="00300F3F">
            <w:pPr>
              <w:pStyle w:val="Paragraph-templates12ptleft"/>
              <w:rPr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BAD3DB5" w14:textId="77777777" w:rsidR="00F94204" w:rsidRPr="00300F3F" w:rsidRDefault="00F94204" w:rsidP="00300F3F">
            <w:pPr>
              <w:pStyle w:val="Paragraph-templates12ptleft"/>
              <w:rPr>
                <w:szCs w:val="22"/>
              </w:rPr>
            </w:pPr>
          </w:p>
        </w:tc>
      </w:tr>
      <w:tr w:rsidR="00F94204" w:rsidRPr="00300F3F" w14:paraId="2BAD3DBE" w14:textId="77777777" w:rsidTr="004447E7">
        <w:trPr>
          <w:trHeight w:val="794"/>
        </w:trPr>
        <w:tc>
          <w:tcPr>
            <w:tcW w:w="4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D3DB7" w14:textId="77777777" w:rsidR="00F94204" w:rsidRPr="00300F3F" w:rsidRDefault="00F94204" w:rsidP="00300F3F">
            <w:pPr>
              <w:pStyle w:val="Paragraph-templates12ptleft"/>
              <w:rPr>
                <w:szCs w:val="22"/>
              </w:rPr>
            </w:pPr>
            <w:r w:rsidRPr="00300F3F">
              <w:rPr>
                <w:szCs w:val="22"/>
              </w:rPr>
              <w:t>Ensure all staff are aware of the practice policy, procedures and practices related to providing an accessible dental service to all, including those with disabilities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D3DB8" w14:textId="77777777" w:rsidR="00F94204" w:rsidRPr="00300F3F" w:rsidRDefault="00F94204" w:rsidP="00300F3F">
            <w:pPr>
              <w:pStyle w:val="Paragraph-templates12ptleft"/>
              <w:rPr>
                <w:szCs w:val="22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D3DB9" w14:textId="77777777" w:rsidR="00F94204" w:rsidRPr="00300F3F" w:rsidRDefault="00F94204" w:rsidP="00300F3F">
            <w:pPr>
              <w:pStyle w:val="Paragraph-templates12ptleft"/>
              <w:rPr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D3DBA" w14:textId="77777777" w:rsidR="00F94204" w:rsidRPr="00300F3F" w:rsidRDefault="00F94204" w:rsidP="00300F3F">
            <w:pPr>
              <w:pStyle w:val="Paragraph-templates12ptleft"/>
              <w:rPr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D3DBB" w14:textId="77777777" w:rsidR="00F94204" w:rsidRPr="00300F3F" w:rsidRDefault="00F94204" w:rsidP="00300F3F">
            <w:pPr>
              <w:pStyle w:val="Paragraph-templates12ptleft"/>
              <w:rPr>
                <w:szCs w:val="22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D3DBC" w14:textId="77777777" w:rsidR="00F94204" w:rsidRPr="00300F3F" w:rsidRDefault="00F94204" w:rsidP="00300F3F">
            <w:pPr>
              <w:pStyle w:val="Paragraph-templates12ptleft"/>
              <w:rPr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D3DBD" w14:textId="77777777" w:rsidR="00F94204" w:rsidRPr="00300F3F" w:rsidRDefault="00F94204" w:rsidP="00300F3F">
            <w:pPr>
              <w:pStyle w:val="Paragraph-templates12ptleft"/>
              <w:rPr>
                <w:szCs w:val="22"/>
              </w:rPr>
            </w:pPr>
          </w:p>
        </w:tc>
      </w:tr>
      <w:tr w:rsidR="00F94204" w:rsidRPr="00300F3F" w14:paraId="2BAD3DC6" w14:textId="77777777" w:rsidTr="004447E7">
        <w:trPr>
          <w:trHeight w:val="794"/>
        </w:trPr>
        <w:tc>
          <w:tcPr>
            <w:tcW w:w="4258" w:type="dxa"/>
            <w:shd w:val="clear" w:color="auto" w:fill="auto"/>
            <w:vAlign w:val="center"/>
          </w:tcPr>
          <w:p w14:paraId="2BAD3DBF" w14:textId="77777777" w:rsidR="00F94204" w:rsidRPr="00300F3F" w:rsidRDefault="00F94204" w:rsidP="00300F3F">
            <w:pPr>
              <w:pStyle w:val="Paragraph-templates12ptleft"/>
              <w:rPr>
                <w:szCs w:val="22"/>
              </w:rPr>
            </w:pPr>
            <w:r w:rsidRPr="00300F3F">
              <w:rPr>
                <w:szCs w:val="22"/>
              </w:rPr>
              <w:t>Provide staff with appropriate training related to</w:t>
            </w:r>
            <w:r w:rsidR="003A24DE" w:rsidRPr="00300F3F">
              <w:rPr>
                <w:szCs w:val="22"/>
              </w:rPr>
              <w:t xml:space="preserve"> </w:t>
            </w:r>
            <w:r w:rsidR="00800EC9">
              <w:rPr>
                <w:szCs w:val="22"/>
              </w:rPr>
              <w:t xml:space="preserve">disability and </w:t>
            </w:r>
            <w:r w:rsidR="003A24DE" w:rsidRPr="00300F3F">
              <w:rPr>
                <w:szCs w:val="22"/>
              </w:rPr>
              <w:t>the</w:t>
            </w:r>
            <w:r w:rsidRPr="00300F3F">
              <w:rPr>
                <w:szCs w:val="22"/>
              </w:rPr>
              <w:t xml:space="preserve"> </w:t>
            </w:r>
            <w:r w:rsidR="0019797A" w:rsidRPr="00300F3F">
              <w:rPr>
                <w:szCs w:val="22"/>
              </w:rPr>
              <w:t>Equality Act 2010</w:t>
            </w:r>
            <w:r w:rsidRPr="00300F3F">
              <w:rPr>
                <w:szCs w:val="22"/>
              </w:rPr>
              <w:t>, and ensure they are aware of the</w:t>
            </w:r>
            <w:r w:rsidR="003A24DE" w:rsidRPr="00300F3F">
              <w:rPr>
                <w:szCs w:val="22"/>
              </w:rPr>
              <w:t xml:space="preserve"> </w:t>
            </w:r>
            <w:r w:rsidR="00323793" w:rsidRPr="00300F3F">
              <w:rPr>
                <w:szCs w:val="22"/>
              </w:rPr>
              <w:t>legal obligations of the practice and staff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2BAD3DC0" w14:textId="77777777" w:rsidR="00F94204" w:rsidRPr="00300F3F" w:rsidRDefault="00F94204" w:rsidP="00300F3F">
            <w:pPr>
              <w:pStyle w:val="Paragraph-templates12ptleft"/>
              <w:rPr>
                <w:szCs w:val="22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2BAD3DC1" w14:textId="77777777" w:rsidR="00F94204" w:rsidRPr="00300F3F" w:rsidRDefault="00F94204" w:rsidP="00300F3F">
            <w:pPr>
              <w:pStyle w:val="Paragraph-templates12ptleft"/>
              <w:rPr>
                <w:szCs w:val="22"/>
              </w:rPr>
            </w:pPr>
          </w:p>
        </w:tc>
        <w:tc>
          <w:tcPr>
            <w:tcW w:w="2226" w:type="dxa"/>
            <w:gridSpan w:val="2"/>
            <w:shd w:val="clear" w:color="auto" w:fill="auto"/>
            <w:vAlign w:val="center"/>
          </w:tcPr>
          <w:p w14:paraId="2BAD3DC2" w14:textId="77777777" w:rsidR="00F94204" w:rsidRPr="00300F3F" w:rsidRDefault="00F94204" w:rsidP="00300F3F">
            <w:pPr>
              <w:pStyle w:val="Paragraph-templates12ptleft"/>
              <w:rPr>
                <w:szCs w:val="22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2BAD3DC3" w14:textId="77777777" w:rsidR="00F94204" w:rsidRPr="00300F3F" w:rsidRDefault="00F94204" w:rsidP="00300F3F">
            <w:pPr>
              <w:pStyle w:val="Paragraph-templates12ptleft"/>
              <w:rPr>
                <w:szCs w:val="22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2BAD3DC4" w14:textId="77777777" w:rsidR="00F94204" w:rsidRPr="00300F3F" w:rsidRDefault="00F94204" w:rsidP="00300F3F">
            <w:pPr>
              <w:pStyle w:val="Paragraph-templates12ptleft"/>
              <w:rPr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D3DC5" w14:textId="77777777" w:rsidR="00F94204" w:rsidRPr="00300F3F" w:rsidRDefault="00F94204" w:rsidP="00300F3F">
            <w:pPr>
              <w:pStyle w:val="Paragraph-templates12ptleft"/>
              <w:rPr>
                <w:szCs w:val="22"/>
              </w:rPr>
            </w:pPr>
          </w:p>
        </w:tc>
      </w:tr>
    </w:tbl>
    <w:p w14:paraId="2BAD3DC7" w14:textId="77777777" w:rsidR="004447E7" w:rsidRPr="00300F3F" w:rsidRDefault="004447E7"/>
    <w:tbl>
      <w:tblPr>
        <w:tblW w:w="15958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0"/>
        <w:gridCol w:w="2140"/>
        <w:gridCol w:w="1527"/>
        <w:gridCol w:w="2198"/>
        <w:gridCol w:w="1666"/>
        <w:gridCol w:w="2967"/>
        <w:gridCol w:w="1330"/>
      </w:tblGrid>
      <w:tr w:rsidR="004D08CD" w:rsidRPr="00300F3F" w14:paraId="2BAD3DC9" w14:textId="77777777" w:rsidTr="00165F17">
        <w:trPr>
          <w:trHeight w:val="454"/>
        </w:trPr>
        <w:tc>
          <w:tcPr>
            <w:tcW w:w="15958" w:type="dxa"/>
            <w:gridSpan w:val="7"/>
            <w:shd w:val="clear" w:color="auto" w:fill="990033"/>
            <w:vAlign w:val="center"/>
          </w:tcPr>
          <w:p w14:paraId="2BAD3DC8" w14:textId="77777777" w:rsidR="004D08CD" w:rsidRPr="00842EDB" w:rsidRDefault="003A24DE" w:rsidP="00C76FB2">
            <w:pPr>
              <w:pStyle w:val="Tabletext"/>
              <w:rPr>
                <w:rFonts w:cs="Tahoma"/>
                <w:b/>
                <w:color w:val="FFFFFF"/>
                <w:sz w:val="22"/>
                <w:szCs w:val="22"/>
              </w:rPr>
            </w:pPr>
            <w:r w:rsidRPr="00842EDB">
              <w:rPr>
                <w:rFonts w:cs="Tahoma"/>
                <w:b/>
                <w:color w:val="FFFFFF"/>
                <w:sz w:val="22"/>
                <w:szCs w:val="22"/>
              </w:rPr>
              <w:t>Improving Access for Disabled Patients</w:t>
            </w:r>
          </w:p>
        </w:tc>
      </w:tr>
      <w:tr w:rsidR="004D08CD" w:rsidRPr="00300F3F" w14:paraId="2BAD3DD1" w14:textId="77777777" w:rsidTr="0055754E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vAlign w:val="center"/>
          </w:tcPr>
          <w:p w14:paraId="2BAD3DCA" w14:textId="77777777" w:rsidR="004D08CD" w:rsidRPr="00300F3F" w:rsidRDefault="003A24DE" w:rsidP="0055754E">
            <w:pPr>
              <w:pStyle w:val="Tabletext"/>
              <w:rPr>
                <w:rFonts w:cs="Tahoma"/>
                <w:sz w:val="22"/>
                <w:szCs w:val="22"/>
              </w:rPr>
            </w:pPr>
            <w:r w:rsidRPr="00300F3F">
              <w:rPr>
                <w:rFonts w:cs="Tahoma"/>
                <w:sz w:val="22"/>
                <w:szCs w:val="22"/>
              </w:rPr>
              <w:lastRenderedPageBreak/>
              <w:t>Identify ‘reasonable’ adjustments that can be made to make the practice more accessible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14:paraId="2BAD3DCB" w14:textId="77777777" w:rsidR="004D08CD" w:rsidRPr="00300F3F" w:rsidRDefault="004D08CD" w:rsidP="0055754E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2BAD3DCC" w14:textId="77777777" w:rsidR="004D08CD" w:rsidRPr="00300F3F" w:rsidRDefault="004D08CD" w:rsidP="0055754E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2BAD3DCD" w14:textId="77777777" w:rsidR="004D08CD" w:rsidRPr="00300F3F" w:rsidRDefault="004D08CD" w:rsidP="0055754E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2BAD3DCE" w14:textId="77777777" w:rsidR="004D08CD" w:rsidRPr="00300F3F" w:rsidRDefault="004D08CD" w:rsidP="0055754E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2BAD3DCF" w14:textId="77777777" w:rsidR="004D08CD" w:rsidRPr="00300F3F" w:rsidRDefault="004D08CD" w:rsidP="0055754E">
            <w:pPr>
              <w:pStyle w:val="Tabletext"/>
              <w:rPr>
                <w:rFonts w:cs="Tahoma"/>
                <w:sz w:val="22"/>
                <w:szCs w:val="22"/>
                <w:highlight w:val="yellow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14:paraId="2BAD3DD0" w14:textId="77777777" w:rsidR="004D08CD" w:rsidRPr="00300F3F" w:rsidRDefault="004D08CD" w:rsidP="0055754E">
            <w:pPr>
              <w:pStyle w:val="Tabletext"/>
              <w:rPr>
                <w:rFonts w:cs="Tahoma"/>
                <w:sz w:val="22"/>
                <w:szCs w:val="22"/>
                <w:highlight w:val="yellow"/>
              </w:rPr>
            </w:pPr>
          </w:p>
        </w:tc>
      </w:tr>
      <w:tr w:rsidR="003A24DE" w:rsidRPr="00300F3F" w14:paraId="2BAD3DD9" w14:textId="77777777" w:rsidTr="0055754E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vAlign w:val="center"/>
          </w:tcPr>
          <w:p w14:paraId="2BAD3DD2" w14:textId="77777777" w:rsidR="003A24DE" w:rsidRPr="00300F3F" w:rsidRDefault="00E556AD" w:rsidP="0055754E">
            <w:pPr>
              <w:pStyle w:val="Tabletext"/>
              <w:rPr>
                <w:rFonts w:cs="Tahoma"/>
                <w:sz w:val="22"/>
                <w:szCs w:val="22"/>
              </w:rPr>
            </w:pPr>
            <w:r w:rsidRPr="00300F3F">
              <w:rPr>
                <w:rFonts w:cs="Tahoma"/>
                <w:sz w:val="22"/>
                <w:szCs w:val="22"/>
              </w:rPr>
              <w:t xml:space="preserve">Develop a plan for </w:t>
            </w:r>
            <w:proofErr w:type="gramStart"/>
            <w:r w:rsidRPr="00300F3F">
              <w:rPr>
                <w:rFonts w:cs="Tahoma"/>
                <w:sz w:val="22"/>
                <w:szCs w:val="22"/>
              </w:rPr>
              <w:t>making adjustments to</w:t>
            </w:r>
            <w:proofErr w:type="gramEnd"/>
            <w:r w:rsidRPr="00300F3F">
              <w:rPr>
                <w:rFonts w:cs="Tahoma"/>
                <w:sz w:val="22"/>
                <w:szCs w:val="22"/>
              </w:rPr>
              <w:t xml:space="preserve"> improve the accessibility of the practice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14:paraId="2BAD3DD3" w14:textId="77777777" w:rsidR="003A24DE" w:rsidRPr="00300F3F" w:rsidRDefault="003A24DE" w:rsidP="0055754E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2BAD3DD4" w14:textId="77777777" w:rsidR="003A24DE" w:rsidRPr="00300F3F" w:rsidRDefault="003A24DE" w:rsidP="0055754E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2BAD3DD5" w14:textId="77777777" w:rsidR="003A24DE" w:rsidRPr="00300F3F" w:rsidRDefault="003A24DE" w:rsidP="0055754E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2BAD3DD6" w14:textId="77777777" w:rsidR="003A24DE" w:rsidRPr="00300F3F" w:rsidRDefault="003A24DE" w:rsidP="0055754E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2BAD3DD7" w14:textId="77777777" w:rsidR="003A24DE" w:rsidRPr="00300F3F" w:rsidRDefault="003A24DE" w:rsidP="0055754E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14:paraId="2BAD3DD8" w14:textId="77777777" w:rsidR="003A24DE" w:rsidRPr="00300F3F" w:rsidRDefault="003A24DE" w:rsidP="0055754E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</w:tr>
      <w:tr w:rsidR="00AE5D9E" w:rsidRPr="00300F3F" w14:paraId="2BAD3DE1" w14:textId="77777777" w:rsidTr="0055754E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vAlign w:val="center"/>
          </w:tcPr>
          <w:p w14:paraId="2BAD3DDA" w14:textId="77777777" w:rsidR="00AE5D9E" w:rsidRPr="00300F3F" w:rsidRDefault="00AE5D9E" w:rsidP="0055754E">
            <w:pPr>
              <w:pStyle w:val="Tabletext"/>
              <w:rPr>
                <w:rFonts w:cs="Tahoma"/>
                <w:sz w:val="22"/>
                <w:szCs w:val="22"/>
              </w:rPr>
            </w:pPr>
            <w:r w:rsidRPr="00300F3F">
              <w:rPr>
                <w:rFonts w:cs="Tahoma"/>
                <w:sz w:val="22"/>
                <w:szCs w:val="22"/>
              </w:rPr>
              <w:t xml:space="preserve">Review plan for </w:t>
            </w:r>
            <w:proofErr w:type="gramStart"/>
            <w:r w:rsidRPr="00300F3F">
              <w:rPr>
                <w:rFonts w:cs="Tahoma"/>
                <w:sz w:val="22"/>
                <w:szCs w:val="22"/>
              </w:rPr>
              <w:t>making adjustments</w:t>
            </w:r>
            <w:proofErr w:type="gramEnd"/>
            <w:r w:rsidR="0067336F" w:rsidRPr="00300F3F">
              <w:rPr>
                <w:rFonts w:cs="Tahoma"/>
                <w:sz w:val="22"/>
                <w:szCs w:val="22"/>
              </w:rPr>
              <w:t xml:space="preserve"> (to check implementation)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14:paraId="2BAD3DDB" w14:textId="77777777" w:rsidR="00AE5D9E" w:rsidRPr="00300F3F" w:rsidRDefault="00AE5D9E" w:rsidP="0055754E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2BAD3DDC" w14:textId="77777777" w:rsidR="00AE5D9E" w:rsidRPr="00300F3F" w:rsidRDefault="00AE5D9E" w:rsidP="0055754E">
            <w:pPr>
              <w:pStyle w:val="Tabletext"/>
              <w:rPr>
                <w:rFonts w:cs="Tahoma"/>
                <w:sz w:val="22"/>
                <w:szCs w:val="22"/>
                <w:highlight w:val="yellow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2BAD3DDD" w14:textId="77777777" w:rsidR="00AE5D9E" w:rsidRPr="00300F3F" w:rsidRDefault="00AE5D9E" w:rsidP="0055754E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2BAD3DDE" w14:textId="77777777" w:rsidR="00AE5D9E" w:rsidRPr="00300F3F" w:rsidRDefault="00AE5D9E" w:rsidP="0055754E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2BAD3DDF" w14:textId="77777777" w:rsidR="00AE5D9E" w:rsidRPr="00300F3F" w:rsidRDefault="00AE5D9E" w:rsidP="0055754E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14:paraId="2BAD3DE0" w14:textId="77777777" w:rsidR="00AE5D9E" w:rsidRPr="00300F3F" w:rsidRDefault="00AE5D9E" w:rsidP="0055754E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</w:tr>
      <w:tr w:rsidR="00323793" w:rsidRPr="00300F3F" w14:paraId="2BAD3DE3" w14:textId="77777777" w:rsidTr="00290777">
        <w:trPr>
          <w:trHeight w:val="794"/>
        </w:trPr>
        <w:tc>
          <w:tcPr>
            <w:tcW w:w="15958" w:type="dxa"/>
            <w:gridSpan w:val="7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2BAD3DE2" w14:textId="77777777" w:rsidR="00323793" w:rsidRPr="00842EDB" w:rsidRDefault="00323793" w:rsidP="00C76FB2">
            <w:pPr>
              <w:pStyle w:val="Tabletext"/>
              <w:rPr>
                <w:rFonts w:cs="Tahoma"/>
                <w:sz w:val="22"/>
                <w:szCs w:val="22"/>
              </w:rPr>
            </w:pPr>
            <w:r w:rsidRPr="00842EDB">
              <w:rPr>
                <w:rFonts w:cs="Tahoma"/>
                <w:b/>
                <w:color w:val="FFFFFF"/>
                <w:sz w:val="22"/>
                <w:szCs w:val="22"/>
              </w:rPr>
              <w:t xml:space="preserve">Access </w:t>
            </w:r>
            <w:r w:rsidR="0044017B" w:rsidRPr="00842EDB">
              <w:rPr>
                <w:rFonts w:cs="Tahoma"/>
                <w:b/>
                <w:color w:val="FFFFFF"/>
                <w:sz w:val="22"/>
                <w:szCs w:val="22"/>
              </w:rPr>
              <w:t>Survey</w:t>
            </w:r>
          </w:p>
        </w:tc>
      </w:tr>
      <w:tr w:rsidR="00323793" w:rsidRPr="00300F3F" w14:paraId="2BAD3DEB" w14:textId="77777777" w:rsidTr="00323793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D3DE4" w14:textId="77777777" w:rsidR="00323793" w:rsidRPr="00300F3F" w:rsidRDefault="00323793" w:rsidP="00290777">
            <w:pPr>
              <w:pStyle w:val="Tabletext"/>
              <w:rPr>
                <w:rFonts w:cs="Tahoma"/>
                <w:sz w:val="22"/>
                <w:szCs w:val="22"/>
              </w:rPr>
            </w:pPr>
            <w:r w:rsidRPr="00300F3F">
              <w:rPr>
                <w:rFonts w:cs="Tahoma"/>
                <w:sz w:val="22"/>
                <w:szCs w:val="22"/>
              </w:rPr>
              <w:t xml:space="preserve">Complete an access </w:t>
            </w:r>
            <w:r w:rsidR="00BA1D54" w:rsidRPr="00300F3F">
              <w:rPr>
                <w:rFonts w:cs="Tahoma"/>
                <w:sz w:val="22"/>
                <w:szCs w:val="22"/>
              </w:rPr>
              <w:t>survey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D3DE5" w14:textId="77777777" w:rsidR="00323793" w:rsidRPr="00300F3F" w:rsidRDefault="00323793" w:rsidP="00290777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D3DE6" w14:textId="77777777" w:rsidR="00323793" w:rsidRPr="00300F3F" w:rsidRDefault="00323793" w:rsidP="00290777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D3DE7" w14:textId="77777777" w:rsidR="00323793" w:rsidRPr="00300F3F" w:rsidRDefault="00323793" w:rsidP="00290777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D3DE8" w14:textId="77777777" w:rsidR="00323793" w:rsidRPr="00300F3F" w:rsidRDefault="00323793" w:rsidP="00290777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D3DE9" w14:textId="77777777" w:rsidR="00323793" w:rsidRPr="00300F3F" w:rsidRDefault="00323793" w:rsidP="00290777">
            <w:pPr>
              <w:pStyle w:val="Tabletext"/>
              <w:rPr>
                <w:rFonts w:cs="Tahoma"/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D3DEA" w14:textId="77777777" w:rsidR="00323793" w:rsidRPr="00300F3F" w:rsidRDefault="00323793" w:rsidP="00290777">
            <w:pPr>
              <w:pStyle w:val="Tabletext"/>
              <w:rPr>
                <w:rFonts w:cs="Tahoma"/>
                <w:sz w:val="22"/>
                <w:szCs w:val="22"/>
                <w:highlight w:val="yellow"/>
              </w:rPr>
            </w:pPr>
          </w:p>
        </w:tc>
      </w:tr>
    </w:tbl>
    <w:p w14:paraId="2BAD3DEC" w14:textId="77777777" w:rsidR="00300F3F" w:rsidRDefault="00300F3F"/>
    <w:tbl>
      <w:tblPr>
        <w:tblW w:w="0" w:type="auto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5158"/>
      </w:tblGrid>
      <w:tr w:rsidR="00F551E4" w:rsidRPr="000778A8" w14:paraId="2BAD3DEE" w14:textId="77777777" w:rsidTr="000778A8">
        <w:tc>
          <w:tcPr>
            <w:tcW w:w="5158" w:type="dxa"/>
            <w:shd w:val="clear" w:color="auto" w:fill="E0E0E0"/>
          </w:tcPr>
          <w:p w14:paraId="2BAD3DED" w14:textId="24E1AE93" w:rsidR="00F551E4" w:rsidRPr="00842EDB" w:rsidRDefault="00F551E4" w:rsidP="00955D13">
            <w:pPr>
              <w:pStyle w:val="Paragraph"/>
              <w:rPr>
                <w:sz w:val="22"/>
                <w:szCs w:val="22"/>
              </w:rPr>
            </w:pPr>
            <w:r w:rsidRPr="00842EDB">
              <w:rPr>
                <w:b/>
                <w:sz w:val="22"/>
                <w:szCs w:val="22"/>
                <w:vertAlign w:val="superscript"/>
              </w:rPr>
              <w:t>PI</w:t>
            </w:r>
            <w:r w:rsidRPr="00842EDB">
              <w:rPr>
                <w:sz w:val="22"/>
                <w:szCs w:val="22"/>
              </w:rPr>
              <w:t xml:space="preserve"> – </w:t>
            </w:r>
            <w:r w:rsidR="004879EC">
              <w:rPr>
                <w:sz w:val="22"/>
                <w:szCs w:val="22"/>
              </w:rPr>
              <w:t>P</w:t>
            </w:r>
            <w:r w:rsidRPr="00842EDB">
              <w:rPr>
                <w:sz w:val="22"/>
                <w:szCs w:val="22"/>
              </w:rPr>
              <w:t xml:space="preserve">ractice </w:t>
            </w:r>
            <w:r w:rsidR="004879EC">
              <w:rPr>
                <w:sz w:val="22"/>
                <w:szCs w:val="22"/>
              </w:rPr>
              <w:t>I</w:t>
            </w:r>
            <w:r w:rsidRPr="00842EDB">
              <w:rPr>
                <w:sz w:val="22"/>
                <w:szCs w:val="22"/>
              </w:rPr>
              <w:t>nspection item</w:t>
            </w:r>
          </w:p>
        </w:tc>
      </w:tr>
    </w:tbl>
    <w:p w14:paraId="2BAD3DEF" w14:textId="77777777" w:rsidR="0022686B" w:rsidRPr="001D35EB" w:rsidRDefault="0022686B" w:rsidP="008D31EC">
      <w:pPr>
        <w:pStyle w:val="Paragraph"/>
      </w:pPr>
    </w:p>
    <w:sectPr w:rsidR="0022686B" w:rsidRPr="001D35EB" w:rsidSect="008D31EC">
      <w:headerReference w:type="default" r:id="rId11"/>
      <w:footerReference w:type="default" r:id="rId12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91413" w14:textId="77777777" w:rsidR="00227EE6" w:rsidRDefault="00227EE6">
      <w:pPr>
        <w:pStyle w:val="Tabletext"/>
      </w:pPr>
      <w:r>
        <w:separator/>
      </w:r>
    </w:p>
  </w:endnote>
  <w:endnote w:type="continuationSeparator" w:id="0">
    <w:p w14:paraId="0DB5BB61" w14:textId="77777777" w:rsidR="00227EE6" w:rsidRDefault="00227EE6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3DF6" w14:textId="77777777" w:rsidR="00CF15C1" w:rsidRDefault="00CF15C1" w:rsidP="00CF15C1">
    <w:pPr>
      <w:tabs>
        <w:tab w:val="right" w:pos="15398"/>
      </w:tabs>
      <w:ind w:left="-540"/>
      <w:jc w:val="right"/>
      <w:rPr>
        <w:rStyle w:val="PageNumber"/>
        <w:rFonts w:cs="Tahoma"/>
        <w:sz w:val="16"/>
      </w:rPr>
    </w:pPr>
    <w:r>
      <w:rPr>
        <w:rStyle w:val="PageNumber"/>
        <w:rFonts w:cs="Tahoma"/>
        <w:sz w:val="16"/>
      </w:rPr>
      <w:t>SDCEP Practice Support Manual template (Dec 2010)</w:t>
    </w:r>
  </w:p>
  <w:p w14:paraId="2BAD3DF7" w14:textId="77777777" w:rsidR="00CF15C1" w:rsidRDefault="00CF15C1" w:rsidP="00182458">
    <w:pPr>
      <w:pStyle w:val="Footer"/>
      <w:tabs>
        <w:tab w:val="clear" w:pos="8306"/>
        <w:tab w:val="right" w:pos="15398"/>
      </w:tabs>
      <w:ind w:left="-540"/>
      <w:jc w:val="center"/>
      <w:rPr>
        <w:rFonts w:cs="Tahoma"/>
        <w:sz w:val="16"/>
      </w:rPr>
    </w:pPr>
    <w:r w:rsidRPr="003469C3">
      <w:rPr>
        <w:rStyle w:val="PageNumber"/>
        <w:rFonts w:cs="Tahoma"/>
        <w:sz w:val="16"/>
      </w:rPr>
      <w:t xml:space="preserve">Page </w:t>
    </w:r>
    <w:r w:rsidR="00EE6893" w:rsidRPr="003469C3">
      <w:rPr>
        <w:rStyle w:val="PageNumber"/>
        <w:rFonts w:cs="Tahoma"/>
        <w:sz w:val="16"/>
      </w:rPr>
      <w:fldChar w:fldCharType="begin"/>
    </w:r>
    <w:r w:rsidRPr="003469C3">
      <w:rPr>
        <w:rStyle w:val="PageNumber"/>
        <w:rFonts w:cs="Tahoma"/>
        <w:sz w:val="16"/>
      </w:rPr>
      <w:instrText xml:space="preserve"> PAGE </w:instrText>
    </w:r>
    <w:r w:rsidR="00EE6893" w:rsidRPr="003469C3">
      <w:rPr>
        <w:rStyle w:val="PageNumber"/>
        <w:rFonts w:cs="Tahoma"/>
        <w:sz w:val="16"/>
      </w:rPr>
      <w:fldChar w:fldCharType="separate"/>
    </w:r>
    <w:r w:rsidR="00150CAA">
      <w:rPr>
        <w:rStyle w:val="PageNumber"/>
        <w:rFonts w:cs="Tahoma"/>
        <w:noProof/>
        <w:sz w:val="16"/>
      </w:rPr>
      <w:t>1</w:t>
    </w:r>
    <w:r w:rsidR="00EE6893" w:rsidRPr="003469C3">
      <w:rPr>
        <w:rStyle w:val="PageNumber"/>
        <w:rFonts w:cs="Tahoma"/>
        <w:sz w:val="16"/>
      </w:rPr>
      <w:fldChar w:fldCharType="end"/>
    </w:r>
    <w:r w:rsidRPr="003469C3">
      <w:rPr>
        <w:rStyle w:val="PageNumber"/>
        <w:rFonts w:cs="Tahoma"/>
        <w:sz w:val="16"/>
      </w:rPr>
      <w:t xml:space="preserve"> of </w:t>
    </w:r>
    <w:r w:rsidR="00EE6893" w:rsidRPr="003469C3">
      <w:rPr>
        <w:rStyle w:val="PageNumber"/>
        <w:rFonts w:cs="Tahoma"/>
        <w:sz w:val="16"/>
      </w:rPr>
      <w:fldChar w:fldCharType="begin"/>
    </w:r>
    <w:r w:rsidRPr="003469C3">
      <w:rPr>
        <w:rStyle w:val="PageNumber"/>
        <w:rFonts w:cs="Tahoma"/>
        <w:sz w:val="16"/>
      </w:rPr>
      <w:instrText xml:space="preserve"> NUMPAGES </w:instrText>
    </w:r>
    <w:r w:rsidR="00EE6893" w:rsidRPr="003469C3">
      <w:rPr>
        <w:rStyle w:val="PageNumber"/>
        <w:rFonts w:cs="Tahoma"/>
        <w:sz w:val="16"/>
      </w:rPr>
      <w:fldChar w:fldCharType="separate"/>
    </w:r>
    <w:r w:rsidR="00150CAA">
      <w:rPr>
        <w:rStyle w:val="PageNumber"/>
        <w:rFonts w:cs="Tahoma"/>
        <w:noProof/>
        <w:sz w:val="16"/>
      </w:rPr>
      <w:t>2</w:t>
    </w:r>
    <w:r w:rsidR="00EE6893" w:rsidRPr="003469C3">
      <w:rPr>
        <w:rStyle w:val="PageNumber"/>
        <w:rFonts w:cs="Tahom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0E42A" w14:textId="77777777" w:rsidR="00227EE6" w:rsidRDefault="00227EE6">
      <w:pPr>
        <w:pStyle w:val="Tabletext"/>
      </w:pPr>
      <w:r>
        <w:separator/>
      </w:r>
    </w:p>
  </w:footnote>
  <w:footnote w:type="continuationSeparator" w:id="0">
    <w:p w14:paraId="742F8B54" w14:textId="77777777" w:rsidR="00227EE6" w:rsidRDefault="00227EE6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3DF4" w14:textId="4D85B3F2" w:rsidR="00CF15C1" w:rsidRDefault="00CF15C1">
    <w:pPr>
      <w:pStyle w:val="Header"/>
      <w:rPr>
        <w:rFonts w:cs="Tahoma"/>
        <w:i/>
        <w:color w:val="0000FF"/>
        <w:sz w:val="16"/>
        <w:szCs w:val="16"/>
        <w:u w:val="single"/>
      </w:rPr>
    </w:pPr>
    <w:r>
      <w:rPr>
        <w:rFonts w:cs="Tahoma"/>
        <w:i/>
        <w:color w:val="0000FF"/>
        <w:sz w:val="16"/>
        <w:szCs w:val="16"/>
      </w:rPr>
      <w:t xml:space="preserve">[Name of Dental Practice]                                                                                                                                                                                                                                      </w:t>
    </w:r>
  </w:p>
  <w:p w14:paraId="2BAD3DF5" w14:textId="77777777" w:rsidR="00CF15C1" w:rsidRPr="00CF15C1" w:rsidRDefault="00CF15C1" w:rsidP="00CF15C1">
    <w:pPr>
      <w:pStyle w:val="Header"/>
      <w:jc w:val="center"/>
      <w:rPr>
        <w:rFonts w:cs="Tahoma"/>
        <w:i/>
        <w:color w:val="0000FF"/>
        <w:sz w:val="16"/>
        <w:szCs w:val="16"/>
      </w:rPr>
    </w:pPr>
    <w:r>
      <w:rPr>
        <w:rFonts w:cs="Tahoma"/>
        <w:sz w:val="16"/>
        <w:szCs w:val="16"/>
      </w:rPr>
      <w:t xml:space="preserve">Disability Equality Checklist </w:t>
    </w:r>
    <w:r>
      <w:rPr>
        <w:rFonts w:cs="Tahoma"/>
        <w:i/>
        <w:color w:val="0000FF"/>
        <w:sz w:val="16"/>
        <w:szCs w:val="16"/>
      </w:rPr>
      <w:t>[Date]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D3"/>
    <w:multiLevelType w:val="hybridMultilevel"/>
    <w:tmpl w:val="A7DE864C"/>
    <w:lvl w:ilvl="0" w:tplc="25F0C23C">
      <w:start w:val="1"/>
      <w:numFmt w:val="bullet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D5F21"/>
    <w:multiLevelType w:val="hybridMultilevel"/>
    <w:tmpl w:val="5D7E2C4E"/>
    <w:lvl w:ilvl="0" w:tplc="85EC30A6">
      <w:start w:val="1"/>
      <w:numFmt w:val="bullet"/>
      <w:pStyle w:val="Information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A156A"/>
    <w:multiLevelType w:val="hybridMultilevel"/>
    <w:tmpl w:val="62E8B312"/>
    <w:lvl w:ilvl="0" w:tplc="7A36C46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0678957">
    <w:abstractNumId w:val="1"/>
  </w:num>
  <w:num w:numId="2" w16cid:durableId="1067655195">
    <w:abstractNumId w:val="0"/>
  </w:num>
  <w:num w:numId="3" w16cid:durableId="2087143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C8D"/>
    <w:rsid w:val="000234F1"/>
    <w:rsid w:val="000246FB"/>
    <w:rsid w:val="00030C72"/>
    <w:rsid w:val="000778A8"/>
    <w:rsid w:val="00097165"/>
    <w:rsid w:val="001111B6"/>
    <w:rsid w:val="00113D47"/>
    <w:rsid w:val="001267E3"/>
    <w:rsid w:val="0013573A"/>
    <w:rsid w:val="00150CAA"/>
    <w:rsid w:val="00153D5A"/>
    <w:rsid w:val="00165F17"/>
    <w:rsid w:val="001755BB"/>
    <w:rsid w:val="00182458"/>
    <w:rsid w:val="00196EF4"/>
    <w:rsid w:val="0019797A"/>
    <w:rsid w:val="001B3102"/>
    <w:rsid w:val="001D35EB"/>
    <w:rsid w:val="001F2F99"/>
    <w:rsid w:val="00202021"/>
    <w:rsid w:val="0022686B"/>
    <w:rsid w:val="00227EE6"/>
    <w:rsid w:val="00290777"/>
    <w:rsid w:val="002D275B"/>
    <w:rsid w:val="002D509C"/>
    <w:rsid w:val="00300F3F"/>
    <w:rsid w:val="00323793"/>
    <w:rsid w:val="003469C3"/>
    <w:rsid w:val="00365B4B"/>
    <w:rsid w:val="00371828"/>
    <w:rsid w:val="00382F8A"/>
    <w:rsid w:val="00383E35"/>
    <w:rsid w:val="003A24DE"/>
    <w:rsid w:val="003A5045"/>
    <w:rsid w:val="003C3285"/>
    <w:rsid w:val="003F159B"/>
    <w:rsid w:val="00416B28"/>
    <w:rsid w:val="0044017B"/>
    <w:rsid w:val="004447E7"/>
    <w:rsid w:val="0045169C"/>
    <w:rsid w:val="004663B5"/>
    <w:rsid w:val="00474952"/>
    <w:rsid w:val="004879EC"/>
    <w:rsid w:val="004A02F7"/>
    <w:rsid w:val="004D08CD"/>
    <w:rsid w:val="004D57AF"/>
    <w:rsid w:val="004E0549"/>
    <w:rsid w:val="00501FF8"/>
    <w:rsid w:val="00503C1C"/>
    <w:rsid w:val="005176D8"/>
    <w:rsid w:val="00523C8D"/>
    <w:rsid w:val="00533B5D"/>
    <w:rsid w:val="00534C54"/>
    <w:rsid w:val="00546868"/>
    <w:rsid w:val="0055754E"/>
    <w:rsid w:val="005A57FA"/>
    <w:rsid w:val="005B4947"/>
    <w:rsid w:val="005C3F00"/>
    <w:rsid w:val="005F20CB"/>
    <w:rsid w:val="00615966"/>
    <w:rsid w:val="00635BA2"/>
    <w:rsid w:val="00645983"/>
    <w:rsid w:val="00646142"/>
    <w:rsid w:val="006527A7"/>
    <w:rsid w:val="0065769F"/>
    <w:rsid w:val="00660AD2"/>
    <w:rsid w:val="0067336F"/>
    <w:rsid w:val="00673F77"/>
    <w:rsid w:val="00675D15"/>
    <w:rsid w:val="00677612"/>
    <w:rsid w:val="006913D6"/>
    <w:rsid w:val="00697154"/>
    <w:rsid w:val="006A370F"/>
    <w:rsid w:val="006C0312"/>
    <w:rsid w:val="006D2FDB"/>
    <w:rsid w:val="007510B6"/>
    <w:rsid w:val="0075157A"/>
    <w:rsid w:val="007534AE"/>
    <w:rsid w:val="0077742E"/>
    <w:rsid w:val="0078669B"/>
    <w:rsid w:val="00797935"/>
    <w:rsid w:val="007A0E0B"/>
    <w:rsid w:val="007A6CE2"/>
    <w:rsid w:val="007B4EB3"/>
    <w:rsid w:val="007D7927"/>
    <w:rsid w:val="007E2472"/>
    <w:rsid w:val="00800EC9"/>
    <w:rsid w:val="0081178F"/>
    <w:rsid w:val="00842EDB"/>
    <w:rsid w:val="00891DEC"/>
    <w:rsid w:val="00896CCE"/>
    <w:rsid w:val="008C20A6"/>
    <w:rsid w:val="008D31EC"/>
    <w:rsid w:val="0092154F"/>
    <w:rsid w:val="00933029"/>
    <w:rsid w:val="0094105E"/>
    <w:rsid w:val="00946052"/>
    <w:rsid w:val="00955D13"/>
    <w:rsid w:val="00965773"/>
    <w:rsid w:val="00986710"/>
    <w:rsid w:val="00986D53"/>
    <w:rsid w:val="009B5027"/>
    <w:rsid w:val="009D3817"/>
    <w:rsid w:val="009D5058"/>
    <w:rsid w:val="009E08EF"/>
    <w:rsid w:val="00A063D7"/>
    <w:rsid w:val="00A160B4"/>
    <w:rsid w:val="00A40E3F"/>
    <w:rsid w:val="00A46AE0"/>
    <w:rsid w:val="00A5043E"/>
    <w:rsid w:val="00A71385"/>
    <w:rsid w:val="00A77FBA"/>
    <w:rsid w:val="00A810F6"/>
    <w:rsid w:val="00A979E2"/>
    <w:rsid w:val="00AC6F6A"/>
    <w:rsid w:val="00AE26F4"/>
    <w:rsid w:val="00AE3C8C"/>
    <w:rsid w:val="00AE5D9E"/>
    <w:rsid w:val="00B11570"/>
    <w:rsid w:val="00B6001E"/>
    <w:rsid w:val="00B70984"/>
    <w:rsid w:val="00B74852"/>
    <w:rsid w:val="00BA1D54"/>
    <w:rsid w:val="00BF1B91"/>
    <w:rsid w:val="00C158FE"/>
    <w:rsid w:val="00C369C5"/>
    <w:rsid w:val="00C466D7"/>
    <w:rsid w:val="00C50A0D"/>
    <w:rsid w:val="00C54D52"/>
    <w:rsid w:val="00C76FB2"/>
    <w:rsid w:val="00C77BE9"/>
    <w:rsid w:val="00CC579F"/>
    <w:rsid w:val="00CC6699"/>
    <w:rsid w:val="00CE6814"/>
    <w:rsid w:val="00CF15C1"/>
    <w:rsid w:val="00D10524"/>
    <w:rsid w:val="00D16058"/>
    <w:rsid w:val="00D20B66"/>
    <w:rsid w:val="00D20B9D"/>
    <w:rsid w:val="00D42FE1"/>
    <w:rsid w:val="00D44BCC"/>
    <w:rsid w:val="00D47534"/>
    <w:rsid w:val="00D83C32"/>
    <w:rsid w:val="00D856E2"/>
    <w:rsid w:val="00D97077"/>
    <w:rsid w:val="00DC0AB1"/>
    <w:rsid w:val="00DC11A3"/>
    <w:rsid w:val="00DD315F"/>
    <w:rsid w:val="00DF580F"/>
    <w:rsid w:val="00E2595F"/>
    <w:rsid w:val="00E40DFB"/>
    <w:rsid w:val="00E43AC8"/>
    <w:rsid w:val="00E5238B"/>
    <w:rsid w:val="00E556AD"/>
    <w:rsid w:val="00E97D86"/>
    <w:rsid w:val="00EA302A"/>
    <w:rsid w:val="00EA5972"/>
    <w:rsid w:val="00EB47AF"/>
    <w:rsid w:val="00EC1055"/>
    <w:rsid w:val="00EC2F69"/>
    <w:rsid w:val="00EE6893"/>
    <w:rsid w:val="00EF7C7E"/>
    <w:rsid w:val="00F24DF6"/>
    <w:rsid w:val="00F41B3A"/>
    <w:rsid w:val="00F551E4"/>
    <w:rsid w:val="00F94204"/>
    <w:rsid w:val="00F94969"/>
    <w:rsid w:val="00FA4F64"/>
    <w:rsid w:val="00FA6165"/>
    <w:rsid w:val="00FF323D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AD3D98"/>
  <w15:docId w15:val="{3282E457-21CA-4E68-BB87-2374BC46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7927"/>
    <w:rPr>
      <w:rFonts w:ascii="Tahoma" w:hAnsi="Tahoma"/>
      <w:sz w:val="22"/>
      <w:szCs w:val="24"/>
    </w:rPr>
  </w:style>
  <w:style w:type="paragraph" w:styleId="Heading1">
    <w:name w:val="heading 1"/>
    <w:aliases w:val="Heading 1 - templates"/>
    <w:basedOn w:val="Normal"/>
    <w:next w:val="Normal"/>
    <w:qFormat/>
    <w:rsid w:val="007D7927"/>
    <w:pPr>
      <w:keepNext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842EDB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  <w:lang w:eastAsia="en-US"/>
    </w:rPr>
  </w:style>
  <w:style w:type="paragraph" w:styleId="Heading3">
    <w:name w:val="heading 3"/>
    <w:basedOn w:val="Normal"/>
    <w:next w:val="Normal"/>
    <w:qFormat/>
    <w:rsid w:val="007D7927"/>
    <w:pPr>
      <w:keepNext/>
      <w:spacing w:before="240" w:after="240"/>
      <w:outlineLvl w:val="2"/>
    </w:pPr>
    <w:rPr>
      <w:rFonts w:cs="Arial"/>
      <w:b/>
      <w:bCs/>
      <w:i/>
      <w:color w:val="990033"/>
      <w:szCs w:val="26"/>
      <w:lang w:eastAsia="en-US"/>
    </w:rPr>
  </w:style>
  <w:style w:type="paragraph" w:styleId="Heading4">
    <w:name w:val="heading 4"/>
    <w:basedOn w:val="Normal"/>
    <w:next w:val="Normal"/>
    <w:qFormat/>
    <w:rsid w:val="007D7927"/>
    <w:pPr>
      <w:keepNext/>
      <w:tabs>
        <w:tab w:val="left" w:pos="2520"/>
      </w:tabs>
      <w:ind w:left="-540"/>
      <w:outlineLvl w:val="3"/>
    </w:pPr>
    <w:rPr>
      <w:rFonts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tionbullet">
    <w:name w:val="Information bullet"/>
    <w:basedOn w:val="Normal"/>
    <w:rsid w:val="00660AD2"/>
    <w:pPr>
      <w:numPr>
        <w:numId w:val="1"/>
      </w:numPr>
      <w:spacing w:before="60" w:after="60"/>
    </w:pPr>
    <w:rPr>
      <w:rFonts w:cs="Arial"/>
      <w:sz w:val="20"/>
      <w:szCs w:val="20"/>
      <w:lang w:eastAsia="en-US"/>
    </w:rPr>
  </w:style>
  <w:style w:type="paragraph" w:customStyle="1" w:styleId="Informationheading">
    <w:name w:val="Information heading"/>
    <w:basedOn w:val="Normal"/>
    <w:rsid w:val="00660AD2"/>
    <w:pPr>
      <w:spacing w:before="240" w:after="120"/>
      <w:ind w:left="425"/>
    </w:pPr>
    <w:rPr>
      <w:b/>
      <w:bCs/>
      <w:sz w:val="20"/>
      <w:szCs w:val="20"/>
      <w:lang w:eastAsia="en-US"/>
    </w:rPr>
  </w:style>
  <w:style w:type="paragraph" w:customStyle="1" w:styleId="Instructionbullet">
    <w:name w:val="Instruction bullet"/>
    <w:basedOn w:val="Normal"/>
    <w:rsid w:val="00660AD2"/>
    <w:pPr>
      <w:spacing w:before="60" w:after="60"/>
    </w:pPr>
    <w:rPr>
      <w:rFonts w:cs="Arial"/>
      <w:color w:val="0000FF"/>
      <w:sz w:val="20"/>
      <w:szCs w:val="20"/>
      <w:lang w:eastAsia="en-US"/>
    </w:rPr>
  </w:style>
  <w:style w:type="paragraph" w:customStyle="1" w:styleId="Paragraph">
    <w:name w:val="Paragraph"/>
    <w:basedOn w:val="Normal"/>
    <w:rsid w:val="00660AD2"/>
    <w:pPr>
      <w:spacing w:before="60" w:after="120"/>
      <w:jc w:val="both"/>
    </w:pPr>
    <w:rPr>
      <w:rFonts w:cs="Arial"/>
      <w:sz w:val="20"/>
      <w:szCs w:val="20"/>
      <w:lang w:eastAsia="en-US"/>
    </w:rPr>
  </w:style>
  <w:style w:type="paragraph" w:customStyle="1" w:styleId="Instructionheading">
    <w:name w:val="Instruction heading"/>
    <w:basedOn w:val="Paragraph"/>
    <w:rsid w:val="00660AD2"/>
    <w:pPr>
      <w:spacing w:before="240"/>
      <w:jc w:val="left"/>
    </w:pPr>
    <w:rPr>
      <w:b/>
    </w:rPr>
  </w:style>
  <w:style w:type="character" w:styleId="PageNumber">
    <w:name w:val="page number"/>
    <w:basedOn w:val="DefaultParagraphFont"/>
    <w:rsid w:val="00660AD2"/>
  </w:style>
  <w:style w:type="paragraph" w:customStyle="1" w:styleId="TablebullettextA">
    <w:name w:val="Table bullet textA"/>
    <w:basedOn w:val="Normal"/>
    <w:rsid w:val="00660AD2"/>
    <w:rPr>
      <w:rFonts w:ascii="Arial" w:hAnsi="Arial"/>
      <w:sz w:val="18"/>
      <w:lang w:val="en-US" w:eastAsia="en-US"/>
    </w:rPr>
  </w:style>
  <w:style w:type="paragraph" w:customStyle="1" w:styleId="Tabletext">
    <w:name w:val="Table text"/>
    <w:basedOn w:val="Paragraph"/>
    <w:rsid w:val="00660AD2"/>
    <w:pPr>
      <w:jc w:val="left"/>
    </w:pPr>
    <w:rPr>
      <w:szCs w:val="18"/>
    </w:rPr>
  </w:style>
  <w:style w:type="paragraph" w:customStyle="1" w:styleId="TabletextA">
    <w:name w:val="Table textA"/>
    <w:basedOn w:val="Normal"/>
    <w:rsid w:val="00660AD2"/>
    <w:rPr>
      <w:rFonts w:ascii="Arial" w:hAnsi="Arial" w:cs="Arial"/>
      <w:bCs/>
      <w:sz w:val="18"/>
      <w:szCs w:val="18"/>
      <w:lang w:val="en-US" w:eastAsia="en-US"/>
    </w:rPr>
  </w:style>
  <w:style w:type="paragraph" w:customStyle="1" w:styleId="TabletextboldA">
    <w:name w:val="Table text boldA"/>
    <w:basedOn w:val="TabletextA"/>
    <w:rsid w:val="00660AD2"/>
    <w:rPr>
      <w:b/>
    </w:rPr>
  </w:style>
  <w:style w:type="paragraph" w:customStyle="1" w:styleId="TabletextheadingA">
    <w:name w:val="Table text headingA"/>
    <w:basedOn w:val="Heading3"/>
    <w:rsid w:val="00660AD2"/>
    <w:pPr>
      <w:spacing w:before="0" w:after="0"/>
    </w:pPr>
    <w:rPr>
      <w:color w:val="339966"/>
      <w:sz w:val="18"/>
    </w:rPr>
  </w:style>
  <w:style w:type="paragraph" w:styleId="Header">
    <w:name w:val="header"/>
    <w:basedOn w:val="Normal"/>
    <w:rsid w:val="00660A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0AD2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660AD2"/>
    <w:rPr>
      <w:sz w:val="16"/>
      <w:szCs w:val="16"/>
    </w:rPr>
  </w:style>
  <w:style w:type="paragraph" w:styleId="CommentText">
    <w:name w:val="annotation text"/>
    <w:basedOn w:val="Normal"/>
    <w:semiHidden/>
    <w:rsid w:val="00660AD2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sid w:val="00675D15"/>
    <w:rPr>
      <w:rFonts w:ascii="Times New Roman" w:hAnsi="Times New Roman"/>
      <w:b/>
      <w:bCs/>
      <w:lang w:eastAsia="en-GB"/>
    </w:rPr>
  </w:style>
  <w:style w:type="paragraph" w:styleId="BalloonText">
    <w:name w:val="Balloon Text"/>
    <w:basedOn w:val="Normal"/>
    <w:semiHidden/>
    <w:rsid w:val="00675D15"/>
    <w:rPr>
      <w:rFonts w:cs="Tahoma"/>
      <w:sz w:val="16"/>
      <w:szCs w:val="16"/>
    </w:rPr>
  </w:style>
  <w:style w:type="character" w:styleId="Hyperlink">
    <w:name w:val="Hyperlink"/>
    <w:rsid w:val="00EA5972"/>
    <w:rPr>
      <w:color w:val="0000FF"/>
      <w:u w:val="single"/>
    </w:rPr>
  </w:style>
  <w:style w:type="paragraph" w:styleId="DocumentMap">
    <w:name w:val="Document Map"/>
    <w:basedOn w:val="Normal"/>
    <w:semiHidden/>
    <w:rsid w:val="0092154F"/>
    <w:pPr>
      <w:shd w:val="clear" w:color="auto" w:fill="000080"/>
    </w:pPr>
    <w:rPr>
      <w:rFonts w:cs="Tahoma"/>
      <w:sz w:val="20"/>
      <w:szCs w:val="20"/>
    </w:rPr>
  </w:style>
  <w:style w:type="table" w:styleId="TableGrid">
    <w:name w:val="Table Grid"/>
    <w:basedOn w:val="TableNormal"/>
    <w:rsid w:val="00F55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-templates12ptleft">
    <w:name w:val="Paragraph - templates 12pt left"/>
    <w:basedOn w:val="Normal"/>
    <w:rsid w:val="003469C3"/>
    <w:pPr>
      <w:spacing w:before="60" w:after="120"/>
    </w:pPr>
    <w:rPr>
      <w:rFonts w:cs="Arial"/>
      <w:szCs w:val="20"/>
      <w:lang w:eastAsia="en-US"/>
    </w:rPr>
  </w:style>
  <w:style w:type="character" w:styleId="FollowedHyperlink">
    <w:name w:val="FollowedHyperlink"/>
    <w:rsid w:val="004663B5"/>
    <w:rPr>
      <w:color w:val="800080"/>
      <w:u w:val="single"/>
    </w:rPr>
  </w:style>
  <w:style w:type="paragraph" w:styleId="Revision">
    <w:name w:val="Revision"/>
    <w:hidden/>
    <w:uiPriority w:val="99"/>
    <w:semiHidden/>
    <w:rsid w:val="00D10524"/>
    <w:rPr>
      <w:rFonts w:ascii="Tahoma" w:hAnsi="Tahoma"/>
      <w:sz w:val="22"/>
      <w:szCs w:val="24"/>
    </w:rPr>
  </w:style>
  <w:style w:type="character" w:styleId="UnresolvedMention">
    <w:name w:val="Unresolved Mention"/>
    <w:uiPriority w:val="99"/>
    <w:semiHidden/>
    <w:unhideWhenUsed/>
    <w:rsid w:val="00546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psm.sdcep.org.uk/checklists/how-to-use-checklis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BF33AB-ECEF-4766-8727-4E3BC1C4F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FCB23-D56E-4EC5-938E-C3ADB60D4091}">
  <ds:schemaRefs>
    <ds:schemaRef ds:uri="http://schemas.microsoft.com/office/2006/metadata/properties"/>
    <ds:schemaRef ds:uri="http://schemas.microsoft.com/office/infopath/2007/PartnerControls"/>
    <ds:schemaRef ds:uri="ff03251c-e201-40f4-9320-97dc16f963fc"/>
    <ds:schemaRef ds:uri="31af21db-acb7-4cd8-9d39-87c99945203d"/>
  </ds:schemaRefs>
</ds:datastoreItem>
</file>

<file path=customXml/itemProps3.xml><?xml version="1.0" encoding="utf-8"?>
<ds:datastoreItem xmlns:ds="http://schemas.openxmlformats.org/officeDocument/2006/customXml" ds:itemID="{93819B57-F6FB-4D8F-BC9E-E9D6BBC78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DDA 'blank' checklist</vt:lpstr>
    </vt:vector>
  </TitlesOfParts>
  <Company>NES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DDA 'blank' checklist</dc:title>
  <dc:subject>Practice Support Manual</dc:subject>
  <dc:creator>SDCEP</dc:creator>
  <cp:lastModifiedBy>Fiona Ord</cp:lastModifiedBy>
  <cp:revision>17</cp:revision>
  <cp:lastPrinted>2009-02-23T14:32:00Z</cp:lastPrinted>
  <dcterms:created xsi:type="dcterms:W3CDTF">2014-07-09T10:56:00Z</dcterms:created>
  <dcterms:modified xsi:type="dcterms:W3CDTF">2024-04-25T11:50:00Z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2015-02-26T16:26:52Z</vt:filetime>
  </property>
  <property fmtid="{D5CDD505-2E9C-101B-9397-08002B2CF9AE}" pid="4" name="Modifier">
    <vt:lpwstr>PatriciaG</vt:lpwstr>
  </property>
  <property fmtid="{D5CDD505-2E9C-101B-9397-08002B2CF9AE}" pid="5" name="Size">
    <vt:r8>21066</vt:r8>
  </property>
  <property fmtid="{D5CDD505-2E9C-101B-9397-08002B2CF9AE}" pid="6" name="Created Date1">
    <vt:filetime>2015-02-26T16:26:52Z</vt:filetime>
  </property>
  <property fmtid="{D5CDD505-2E9C-101B-9397-08002B2CF9AE}" pid="7" name="MediaServiceImageTags">
    <vt:lpwstr/>
  </property>
</Properties>
</file>